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305AC1" w:rsidRPr="000D1513" w:rsidTr="00305AC1">
        <w:trPr>
          <w:trHeight w:val="15225"/>
        </w:trPr>
        <w:tc>
          <w:tcPr>
            <w:tcW w:w="106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AC1" w:rsidRPr="000D1513" w:rsidRDefault="005516BC" w:rsidP="00B23B5E">
            <w:pPr>
              <w:tabs>
                <w:tab w:val="left" w:pos="29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196850</wp:posOffset>
                      </wp:positionV>
                      <wp:extent cx="2120900" cy="977265"/>
                      <wp:effectExtent l="12700" t="6350" r="9525" b="698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Утверждаю.</w:t>
                                  </w: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Приказ №    </w:t>
                                  </w:r>
                                  <w:proofErr w:type="gramStart"/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:rsidR="00CF0BB5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И.о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д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иректор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 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 школы </w:t>
                                  </w: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М.</w:t>
                                  </w:r>
                                  <w:proofErr w:type="gramStart"/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  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Т.В.Соколенко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52pt;margin-top:15.5pt;width:167pt;height:76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" strokecolor="white">
                      <v:textbox style="mso-fit-shape-to-text:t">
                        <w:txbxContent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>Утверждаю.</w:t>
                            </w:r>
                          </w:p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 №    </w:t>
                            </w:r>
                            <w:proofErr w:type="gramStart"/>
                            <w:r w:rsidRPr="00CC482C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94201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4201" w:rsidRPr="00CC482C" w:rsidRDefault="007D151A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д</w:t>
                            </w:r>
                            <w:r w:rsidR="00D94201" w:rsidRPr="00CC482C">
                              <w:rPr>
                                <w:sz w:val="20"/>
                                <w:szCs w:val="20"/>
                              </w:rPr>
                              <w:t>иректор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а </w:t>
                            </w:r>
                            <w:r w:rsidR="00D94201" w:rsidRPr="00CC482C">
                              <w:rPr>
                                <w:sz w:val="20"/>
                                <w:szCs w:val="20"/>
                              </w:rPr>
                              <w:t xml:space="preserve"> школы </w:t>
                            </w:r>
                          </w:p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4201" w:rsidRPr="00CC482C" w:rsidRDefault="00D94201" w:rsidP="00305A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>М.</w:t>
                            </w:r>
                            <w:proofErr w:type="gramStart"/>
                            <w:r w:rsidRPr="00CC482C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 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proofErr w:type="spellStart"/>
                            <w:r w:rsidR="007D151A">
                              <w:rPr>
                                <w:sz w:val="20"/>
                                <w:szCs w:val="20"/>
                              </w:rPr>
                              <w:t>Т.В.Соколенко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196850</wp:posOffset>
                      </wp:positionV>
                      <wp:extent cx="2211070" cy="998220"/>
                      <wp:effectExtent l="6985" t="6350" r="10795" b="508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070" cy="99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Обсужден 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и рекомендован </w:t>
                                  </w: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к утверждению </w:t>
                                  </w:r>
                                </w:p>
                                <w:p w:rsidR="00CF0BB5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едагогическим советом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МБОУ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Быстрогорская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СОШ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F0BB5" w:rsidRPr="00CC482C" w:rsidRDefault="00CF0BB5" w:rsidP="00305A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Протокол 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1 </w:t>
                                  </w:r>
                                  <w:r w:rsidRPr="00CC482C">
                                    <w:rPr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31.08.2023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.3pt;margin-top:15.5pt;width:174.1pt;height:7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" strokecolor="white">
                      <v:textbox>
                        <w:txbxContent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Обсужден 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и рекомендован </w:t>
                            </w:r>
                          </w:p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к утверждению </w:t>
                            </w:r>
                          </w:p>
                          <w:p w:rsidR="00D94201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>едагогическим советом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МБОУ </w:t>
                            </w:r>
                            <w:proofErr w:type="spellStart"/>
                            <w:r w:rsidR="007D151A">
                              <w:rPr>
                                <w:sz w:val="20"/>
                                <w:szCs w:val="20"/>
                              </w:rPr>
                              <w:t>Быстрогорская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СОШ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94201" w:rsidRPr="00CC482C" w:rsidRDefault="00D94201" w:rsidP="0030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>Протокол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51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151A">
                              <w:rPr>
                                <w:sz w:val="20"/>
                                <w:szCs w:val="20"/>
                              </w:rPr>
                              <w:t>31.08.2023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BB8">
              <w:rPr>
                <w:bCs/>
                <w:sz w:val="28"/>
                <w:szCs w:val="28"/>
              </w:rPr>
              <w:t>11-14</w:t>
            </w:r>
            <w:r w:rsidR="00305AC1" w:rsidRPr="000D1513">
              <w:rPr>
                <w:bCs/>
                <w:sz w:val="28"/>
                <w:szCs w:val="28"/>
              </w:rPr>
              <w:t xml:space="preserve">                 </w:t>
            </w:r>
            <w:r w:rsidR="00305AC1">
              <w:rPr>
                <w:bCs/>
                <w:sz w:val="28"/>
                <w:szCs w:val="28"/>
              </w:rPr>
              <w:t xml:space="preserve"> </w:t>
            </w:r>
          </w:p>
          <w:p w:rsidR="00305AC1" w:rsidRPr="000D1513" w:rsidRDefault="00305AC1" w:rsidP="00B23B5E">
            <w:pPr>
              <w:jc w:val="both"/>
              <w:rPr>
                <w:sz w:val="96"/>
                <w:szCs w:val="96"/>
              </w:rPr>
            </w:pPr>
          </w:p>
          <w:p w:rsidR="00305AC1" w:rsidRDefault="00305AC1" w:rsidP="00B23B5E">
            <w:pPr>
              <w:jc w:val="both"/>
              <w:rPr>
                <w:sz w:val="96"/>
                <w:szCs w:val="96"/>
              </w:rPr>
            </w:pPr>
          </w:p>
          <w:p w:rsidR="00305AC1" w:rsidRDefault="00305AC1" w:rsidP="00B23B5E">
            <w:pPr>
              <w:jc w:val="both"/>
              <w:rPr>
                <w:sz w:val="96"/>
                <w:szCs w:val="96"/>
              </w:rPr>
            </w:pPr>
          </w:p>
          <w:p w:rsidR="00305AC1" w:rsidRPr="000D1513" w:rsidRDefault="00305AC1" w:rsidP="00B23B5E">
            <w:pPr>
              <w:jc w:val="both"/>
              <w:rPr>
                <w:sz w:val="96"/>
                <w:szCs w:val="96"/>
              </w:rPr>
            </w:pPr>
          </w:p>
          <w:p w:rsidR="00305AC1" w:rsidRDefault="00305AC1" w:rsidP="00B23B5E">
            <w:pPr>
              <w:pStyle w:val="a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305AC1" w:rsidRDefault="00305AC1" w:rsidP="00B23B5E">
            <w:pPr>
              <w:pStyle w:val="a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305AC1" w:rsidRDefault="00305AC1" w:rsidP="00B23B5E">
            <w:pPr>
              <w:pStyle w:val="a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305AC1" w:rsidRDefault="00305AC1" w:rsidP="007D7456">
            <w:pPr>
              <w:pStyle w:val="a5"/>
              <w:rPr>
                <w:rFonts w:ascii="Bookman Old Style" w:hAnsi="Bookman Old Style"/>
                <w:b/>
                <w:sz w:val="48"/>
                <w:szCs w:val="48"/>
              </w:rPr>
            </w:pPr>
            <w:r w:rsidRPr="00670251">
              <w:rPr>
                <w:rFonts w:ascii="Bookman Old Style" w:hAnsi="Bookman Old Style"/>
                <w:b/>
                <w:sz w:val="48"/>
                <w:szCs w:val="48"/>
              </w:rPr>
              <w:t>Учебный план</w:t>
            </w:r>
          </w:p>
          <w:p w:rsidR="007D151A" w:rsidRDefault="00305AC1" w:rsidP="00B23B5E">
            <w:pPr>
              <w:pStyle w:val="a5"/>
              <w:jc w:val="both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995B16">
              <w:rPr>
                <w:rFonts w:ascii="Bookman Old Style" w:hAnsi="Bookman Old Style"/>
                <w:b/>
                <w:i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995B16">
              <w:rPr>
                <w:rFonts w:ascii="Bookman Old Style" w:hAnsi="Bookman Old Style"/>
                <w:b/>
                <w:i/>
                <w:sz w:val="40"/>
                <w:szCs w:val="40"/>
              </w:rPr>
              <w:t xml:space="preserve">   </w:t>
            </w:r>
            <w:r w:rsidR="007D151A">
              <w:rPr>
                <w:rFonts w:ascii="Bookman Old Style" w:hAnsi="Bookman Old Style"/>
                <w:b/>
                <w:i/>
                <w:sz w:val="40"/>
                <w:szCs w:val="40"/>
              </w:rPr>
              <w:t>Быстрогорской</w:t>
            </w:r>
            <w:r w:rsidRPr="00995B16">
              <w:rPr>
                <w:rFonts w:ascii="Bookman Old Style" w:hAnsi="Bookman Old Style"/>
                <w:b/>
                <w:i/>
                <w:sz w:val="40"/>
                <w:szCs w:val="40"/>
              </w:rPr>
              <w:t xml:space="preserve">   </w:t>
            </w:r>
            <w:proofErr w:type="gramStart"/>
            <w:r w:rsidRPr="00995B16">
              <w:rPr>
                <w:rFonts w:ascii="Bookman Old Style" w:hAnsi="Bookman Old Style"/>
                <w:b/>
                <w:i/>
                <w:sz w:val="28"/>
                <w:szCs w:val="28"/>
              </w:rPr>
              <w:t>СРЕДНЕЙ</w:t>
            </w:r>
            <w:proofErr w:type="gramEnd"/>
            <w:r w:rsidRPr="00995B16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7D151A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 </w:t>
            </w:r>
          </w:p>
          <w:p w:rsidR="007D151A" w:rsidRDefault="007D151A" w:rsidP="00B23B5E">
            <w:pPr>
              <w:pStyle w:val="a5"/>
              <w:jc w:val="both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7D151A" w:rsidRDefault="007D151A" w:rsidP="00B23B5E">
            <w:pPr>
              <w:pStyle w:val="a5"/>
              <w:jc w:val="both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305AC1" w:rsidRPr="00995B16" w:rsidRDefault="007D151A" w:rsidP="00B23B5E">
            <w:pPr>
              <w:pStyle w:val="a5"/>
              <w:jc w:val="both"/>
              <w:rPr>
                <w:rFonts w:ascii="Bookman Old Style" w:hAnsi="Bookman Old Style"/>
                <w:b/>
                <w:i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                 </w:t>
            </w:r>
            <w:r w:rsidR="00305AC1" w:rsidRPr="00995B16">
              <w:rPr>
                <w:rFonts w:ascii="Bookman Old Style" w:hAnsi="Bookman Old Style"/>
                <w:b/>
                <w:i/>
                <w:sz w:val="28"/>
                <w:szCs w:val="28"/>
              </w:rPr>
              <w:t>ОБЩЕОБРАЗОВАТЕЛЬНОЙ ШКОЛЫ</w:t>
            </w:r>
            <w:r w:rsidR="00305AC1" w:rsidRPr="00995B16">
              <w:rPr>
                <w:rFonts w:ascii="Bookman Old Style" w:hAnsi="Bookman Old Style"/>
                <w:b/>
                <w:i/>
                <w:sz w:val="40"/>
                <w:szCs w:val="40"/>
              </w:rPr>
              <w:t xml:space="preserve"> </w:t>
            </w:r>
          </w:p>
          <w:p w:rsidR="00305AC1" w:rsidRPr="00E61A4D" w:rsidRDefault="00305AC1" w:rsidP="00B23B5E">
            <w:pPr>
              <w:pStyle w:val="a5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305AC1" w:rsidRPr="00995B16" w:rsidRDefault="00305AC1" w:rsidP="007D7456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 w:rsidRPr="00995B16">
              <w:rPr>
                <w:rFonts w:ascii="Bookman Old Style" w:hAnsi="Bookman Old Style"/>
                <w:sz w:val="32"/>
                <w:szCs w:val="32"/>
              </w:rPr>
              <w:t xml:space="preserve">     </w:t>
            </w:r>
            <w:r w:rsidRPr="00995B16">
              <w:rPr>
                <w:rFonts w:ascii="Bookman Old Style" w:hAnsi="Bookman Old Style"/>
                <w:b/>
                <w:i/>
                <w:sz w:val="32"/>
                <w:szCs w:val="32"/>
              </w:rPr>
              <w:t>20</w:t>
            </w:r>
            <w:r w:rsidR="007C2379">
              <w:rPr>
                <w:rFonts w:ascii="Bookman Old Style" w:hAnsi="Bookman Old Style"/>
                <w:b/>
                <w:i/>
                <w:sz w:val="32"/>
                <w:szCs w:val="32"/>
              </w:rPr>
              <w:t>2</w:t>
            </w:r>
            <w:r w:rsidR="005159A1">
              <w:rPr>
                <w:rFonts w:ascii="Bookman Old Style" w:hAnsi="Bookman Old Style"/>
                <w:b/>
                <w:i/>
                <w:sz w:val="32"/>
                <w:szCs w:val="32"/>
              </w:rPr>
              <w:t>3</w:t>
            </w: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</w:t>
            </w:r>
            <w:r w:rsidR="005B1EBC">
              <w:rPr>
                <w:rFonts w:ascii="Bookman Old Style" w:hAnsi="Bookman Old Style"/>
                <w:b/>
                <w:i/>
                <w:sz w:val="32"/>
                <w:szCs w:val="32"/>
              </w:rPr>
              <w:t>–</w:t>
            </w: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</w:t>
            </w:r>
            <w:r w:rsidRPr="00995B16">
              <w:rPr>
                <w:rFonts w:ascii="Bookman Old Style" w:hAnsi="Bookman Old Style"/>
                <w:b/>
                <w:i/>
                <w:sz w:val="32"/>
                <w:szCs w:val="32"/>
              </w:rPr>
              <w:t>20</w:t>
            </w:r>
            <w:r w:rsidR="00A46F36">
              <w:rPr>
                <w:rFonts w:ascii="Bookman Old Style" w:hAnsi="Bookman Old Style"/>
                <w:b/>
                <w:i/>
                <w:sz w:val="32"/>
                <w:szCs w:val="32"/>
              </w:rPr>
              <w:t>2</w:t>
            </w:r>
            <w:r w:rsidR="006056C8">
              <w:rPr>
                <w:rFonts w:ascii="Bookman Old Style" w:hAnsi="Bookman Old Style"/>
                <w:b/>
                <w:i/>
                <w:sz w:val="32"/>
                <w:szCs w:val="32"/>
              </w:rPr>
              <w:t>4</w:t>
            </w:r>
            <w:r w:rsidR="00836B93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</w:t>
            </w:r>
            <w:r w:rsidRPr="00995B16">
              <w:rPr>
                <w:rFonts w:ascii="Bookman Old Style" w:hAnsi="Bookman Old Style"/>
                <w:sz w:val="32"/>
                <w:szCs w:val="32"/>
              </w:rPr>
              <w:t>учебный год</w:t>
            </w:r>
            <w:r w:rsidRPr="00995B16">
              <w:rPr>
                <w:rFonts w:ascii="Bookman Old Style" w:hAnsi="Bookman Old Style"/>
                <w:sz w:val="40"/>
                <w:szCs w:val="40"/>
              </w:rPr>
              <w:t>.</w:t>
            </w: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0D1513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Default="00305AC1" w:rsidP="00B23B5E">
            <w:pPr>
              <w:jc w:val="both"/>
              <w:rPr>
                <w:sz w:val="28"/>
                <w:szCs w:val="28"/>
              </w:rPr>
            </w:pPr>
            <w:r w:rsidRPr="00FA24EC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305AC1" w:rsidRDefault="00305AC1" w:rsidP="00B23B5E">
            <w:pPr>
              <w:jc w:val="both"/>
              <w:rPr>
                <w:sz w:val="28"/>
                <w:szCs w:val="28"/>
              </w:rPr>
            </w:pPr>
          </w:p>
          <w:p w:rsidR="00305AC1" w:rsidRPr="00FA24EC" w:rsidRDefault="00305AC1" w:rsidP="00B23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5AC1" w:rsidRDefault="00305AC1" w:rsidP="00B23B5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305AC1" w:rsidRDefault="00305AC1" w:rsidP="00B23B5E">
            <w:pPr>
              <w:jc w:val="both"/>
              <w:rPr>
                <w:sz w:val="32"/>
                <w:szCs w:val="32"/>
              </w:rPr>
            </w:pPr>
          </w:p>
          <w:p w:rsidR="00305AC1" w:rsidRPr="00D4076F" w:rsidRDefault="00305AC1" w:rsidP="00B23B5E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05AC1" w:rsidRDefault="00305AC1" w:rsidP="00B23B5E">
      <w:pPr>
        <w:jc w:val="both"/>
      </w:pPr>
    </w:p>
    <w:p w:rsidR="00305AC1" w:rsidRDefault="00305AC1" w:rsidP="00B23B5E">
      <w:pPr>
        <w:ind w:left="540"/>
        <w:jc w:val="both"/>
        <w:rPr>
          <w:b/>
        </w:rPr>
      </w:pPr>
    </w:p>
    <w:p w:rsidR="00301BE0" w:rsidRDefault="00656FF6" w:rsidP="00B23B5E">
      <w:pPr>
        <w:ind w:left="540"/>
        <w:jc w:val="both"/>
        <w:rPr>
          <w:b/>
        </w:rPr>
      </w:pPr>
      <w:r w:rsidRPr="00B23B0F">
        <w:rPr>
          <w:b/>
        </w:rPr>
        <w:t xml:space="preserve">            </w:t>
      </w:r>
      <w:r w:rsidR="000C14C8" w:rsidRPr="00B23B0F">
        <w:rPr>
          <w:b/>
        </w:rPr>
        <w:t xml:space="preserve">          </w:t>
      </w:r>
      <w:r w:rsidR="002250FE" w:rsidRPr="00B23B0F">
        <w:rPr>
          <w:b/>
        </w:rPr>
        <w:t xml:space="preserve">       </w:t>
      </w:r>
      <w:r w:rsidR="000C14C8" w:rsidRPr="00B23B0F">
        <w:rPr>
          <w:b/>
        </w:rPr>
        <w:t xml:space="preserve"> </w:t>
      </w:r>
      <w:r w:rsidR="00AD2E33" w:rsidRPr="00B23B0F">
        <w:rPr>
          <w:b/>
        </w:rPr>
        <w:t xml:space="preserve">            </w:t>
      </w:r>
      <w:r w:rsidRPr="00B23B0F">
        <w:rPr>
          <w:b/>
        </w:rPr>
        <w:t xml:space="preserve">  </w:t>
      </w:r>
      <w:r w:rsidR="00301BE0" w:rsidRPr="00B23B0F">
        <w:rPr>
          <w:b/>
        </w:rPr>
        <w:t xml:space="preserve">Пояснительная </w:t>
      </w:r>
      <w:r w:rsidRPr="00B23B0F">
        <w:rPr>
          <w:b/>
        </w:rPr>
        <w:t xml:space="preserve">  </w:t>
      </w:r>
      <w:r w:rsidR="00AD2E33" w:rsidRPr="00B23B0F">
        <w:rPr>
          <w:b/>
        </w:rPr>
        <w:t xml:space="preserve"> записка</w:t>
      </w:r>
    </w:p>
    <w:p w:rsidR="00B23B0F" w:rsidRPr="00B23B0F" w:rsidRDefault="00B23B0F" w:rsidP="00B23B5E">
      <w:pPr>
        <w:ind w:left="540"/>
        <w:jc w:val="both"/>
        <w:rPr>
          <w:b/>
        </w:rPr>
      </w:pPr>
    </w:p>
    <w:p w:rsidR="00B23B0F" w:rsidRPr="00B23B0F" w:rsidRDefault="00841521" w:rsidP="00B23B5E">
      <w:pPr>
        <w:tabs>
          <w:tab w:val="left" w:pos="709"/>
        </w:tabs>
        <w:ind w:right="240" w:firstLine="567"/>
        <w:jc w:val="both"/>
      </w:pPr>
      <w:r w:rsidRPr="00B23B0F">
        <w:t xml:space="preserve">    </w:t>
      </w:r>
      <w:proofErr w:type="gramStart"/>
      <w:r w:rsidR="00301BE0" w:rsidRPr="00B23B0F">
        <w:t xml:space="preserve">Учебный план </w:t>
      </w:r>
      <w:r w:rsidR="00656FF6" w:rsidRPr="00B23B0F">
        <w:t xml:space="preserve"> М</w:t>
      </w:r>
      <w:r w:rsidR="003215C4" w:rsidRPr="00B23B0F">
        <w:t>Б</w:t>
      </w:r>
      <w:r w:rsidR="00656FF6" w:rsidRPr="00B23B0F">
        <w:t xml:space="preserve">ОУ </w:t>
      </w:r>
      <w:r w:rsidR="007D151A">
        <w:t>Быстрогорской</w:t>
      </w:r>
      <w:r w:rsidR="00AD2E33" w:rsidRPr="00B23B0F">
        <w:t xml:space="preserve"> СОШ</w:t>
      </w:r>
      <w:r w:rsidR="00B23B0F">
        <w:t xml:space="preserve">, </w:t>
      </w:r>
      <w:r w:rsidR="00B23B0F" w:rsidRPr="00B23B0F">
        <w:t>реализующей программы общего образования, разработан  на федерального государственного образовательного стандарта начального общего и основного общего образования</w:t>
      </w:r>
      <w:r w:rsidR="00B23B0F">
        <w:t xml:space="preserve"> (ФГОС НОО</w:t>
      </w:r>
      <w:r w:rsidR="00836B93">
        <w:t xml:space="preserve">, </w:t>
      </w:r>
      <w:r w:rsidR="00B23B0F">
        <w:t xml:space="preserve">ФГОС  </w:t>
      </w:r>
      <w:r w:rsidR="00836B93">
        <w:t>О</w:t>
      </w:r>
      <w:r w:rsidR="00B23B0F">
        <w:t>ОО</w:t>
      </w:r>
      <w:r w:rsidR="00836B93">
        <w:t>, ФГОС СОО</w:t>
      </w:r>
      <w:r w:rsidR="00B23B0F">
        <w:t>)</w:t>
      </w:r>
      <w:r w:rsidR="00B23B0F" w:rsidRPr="00B23B0F">
        <w:t xml:space="preserve">, </w:t>
      </w:r>
      <w:r w:rsidR="00B23B0F" w:rsidRPr="00B23B0F">
        <w:rPr>
          <w:color w:val="000000"/>
          <w:spacing w:val="-1"/>
        </w:rPr>
        <w:t>основной образовательной программы началь</w:t>
      </w:r>
      <w:r w:rsidR="00B23B0F" w:rsidRPr="00B23B0F">
        <w:rPr>
          <w:color w:val="000000"/>
          <w:spacing w:val="-3"/>
        </w:rPr>
        <w:t>ного общего образования,</w:t>
      </w:r>
      <w:r w:rsidR="00B23B0F" w:rsidRPr="00B23B0F">
        <w:rPr>
          <w:color w:val="000000"/>
          <w:spacing w:val="-1"/>
        </w:rPr>
        <w:t xml:space="preserve"> основной образовательной программы основного</w:t>
      </w:r>
      <w:r w:rsidR="00B23B0F" w:rsidRPr="00B23B0F">
        <w:rPr>
          <w:color w:val="000000"/>
          <w:spacing w:val="-3"/>
        </w:rPr>
        <w:t xml:space="preserve"> общего образования</w:t>
      </w:r>
      <w:r w:rsidR="00DF207A">
        <w:rPr>
          <w:color w:val="000000"/>
          <w:spacing w:val="-3"/>
        </w:rPr>
        <w:t>, основной образовательной программы среднего общего образования.</w:t>
      </w:r>
      <w:proofErr w:type="gramEnd"/>
    </w:p>
    <w:p w:rsidR="00632B6A" w:rsidRPr="00B23B0F" w:rsidRDefault="00B23B0F" w:rsidP="00B23B5E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B0F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0F">
        <w:rPr>
          <w:rFonts w:ascii="Times New Roman" w:hAnsi="Times New Roman" w:cs="Times New Roman"/>
          <w:sz w:val="24"/>
          <w:szCs w:val="24"/>
        </w:rPr>
        <w:t>Поя</w:t>
      </w:r>
      <w:r>
        <w:rPr>
          <w:rFonts w:ascii="Times New Roman" w:hAnsi="Times New Roman" w:cs="Times New Roman"/>
          <w:sz w:val="24"/>
          <w:szCs w:val="24"/>
        </w:rPr>
        <w:t>снительной записки к</w:t>
      </w:r>
      <w:r w:rsidRPr="00B23B0F">
        <w:rPr>
          <w:rFonts w:ascii="Times New Roman" w:hAnsi="Times New Roman" w:cs="Times New Roman"/>
          <w:sz w:val="24"/>
          <w:szCs w:val="24"/>
        </w:rPr>
        <w:t xml:space="preserve"> учебному плану разработаны на основе федеральных и региональных нормативных правовых документов</w:t>
      </w:r>
      <w:r w:rsidR="00632B6A" w:rsidRPr="00B23B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3AB0" w:rsidRPr="00B23B0F" w:rsidRDefault="00513AB0" w:rsidP="00B23B5E">
      <w:pPr>
        <w:jc w:val="both"/>
      </w:pPr>
      <w:r w:rsidRPr="00B23B0F">
        <w:rPr>
          <w:u w:val="single"/>
        </w:rPr>
        <w:t>Законы</w:t>
      </w:r>
      <w:r w:rsidRPr="00B23B0F">
        <w:t>:</w:t>
      </w:r>
    </w:p>
    <w:p w:rsidR="00513AB0" w:rsidRPr="00B23B0F" w:rsidRDefault="00513AB0" w:rsidP="00B23B5E">
      <w:pPr>
        <w:jc w:val="both"/>
      </w:pPr>
      <w:r w:rsidRPr="00B23B0F">
        <w:t xml:space="preserve">- Федеральный Закон </w:t>
      </w:r>
      <w:r w:rsidR="00CA41CB">
        <w:t xml:space="preserve">от 29.12.2012 № 273-ФЗ </w:t>
      </w:r>
      <w:r w:rsidRPr="00B23B0F">
        <w:t xml:space="preserve">«Об образовании в </w:t>
      </w:r>
      <w:r w:rsidR="00CA41CB">
        <w:t>Российской Федерации»</w:t>
      </w:r>
      <w:r w:rsidR="00527092" w:rsidRPr="00527092">
        <w:t xml:space="preserve"> </w:t>
      </w:r>
      <w:r w:rsidR="00527092" w:rsidRPr="008D1F35">
        <w:t>(ред. от 02.03.2016; с изм. и доп., вступ. в силу с 01.07.2016);</w:t>
      </w:r>
    </w:p>
    <w:p w:rsidR="00513AB0" w:rsidRPr="00B23B0F" w:rsidRDefault="00513AB0" w:rsidP="00B23B5E">
      <w:pPr>
        <w:jc w:val="both"/>
      </w:pPr>
      <w:r w:rsidRPr="00B23B0F">
        <w:t xml:space="preserve">- </w:t>
      </w:r>
      <w:r w:rsidR="00CA41CB">
        <w:rPr>
          <w:bCs/>
        </w:rPr>
        <w:t>Федеральный З</w:t>
      </w:r>
      <w:r w:rsidRPr="00B23B0F">
        <w:rPr>
          <w:bCs/>
        </w:rPr>
        <w:t xml:space="preserve">акон от 01.12.2007 № 309 </w:t>
      </w:r>
      <w:r w:rsidRPr="00B23B0F">
        <w:t xml:space="preserve">(ред. от 23.07.2013) </w:t>
      </w:r>
      <w:r w:rsidRPr="00B23B0F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13AB0" w:rsidRPr="00B23B0F" w:rsidRDefault="00513AB0" w:rsidP="00B23B5E">
      <w:pPr>
        <w:jc w:val="both"/>
      </w:pPr>
      <w:r w:rsidRPr="00B23B0F">
        <w:rPr>
          <w:b/>
        </w:rPr>
        <w:t xml:space="preserve">- </w:t>
      </w:r>
      <w:r w:rsidRPr="00B23B0F">
        <w:t>областной закон от 14.11.2013 № 26-ЗС «Об образовании в Ростовской области»</w:t>
      </w:r>
      <w:r w:rsidR="00527092" w:rsidRPr="00527092">
        <w:rPr>
          <w:b/>
        </w:rPr>
        <w:t xml:space="preserve"> </w:t>
      </w:r>
      <w:r w:rsidR="00527092" w:rsidRPr="00527092">
        <w:t>(в ред. от 24.04.2015 № 362-ЗС).</w:t>
      </w:r>
      <w:r w:rsidRPr="00527092">
        <w:t xml:space="preserve"> </w:t>
      </w:r>
    </w:p>
    <w:p w:rsidR="00513AB0" w:rsidRPr="00B23B0F" w:rsidRDefault="00513AB0" w:rsidP="00B23B5E">
      <w:pPr>
        <w:jc w:val="both"/>
      </w:pPr>
      <w:r w:rsidRPr="00B23B0F">
        <w:rPr>
          <w:u w:val="single"/>
        </w:rPr>
        <w:t>Программы</w:t>
      </w:r>
      <w:r w:rsidRPr="00B23B0F">
        <w:t>:</w:t>
      </w:r>
    </w:p>
    <w:p w:rsidR="00431274" w:rsidRPr="00431274" w:rsidRDefault="00431274" w:rsidP="00431274">
      <w:pPr>
        <w:jc w:val="both"/>
      </w:pPr>
      <w:r w:rsidRPr="00431274">
        <w:t xml:space="preserve">-Федеральная образовательная программа </w:t>
      </w:r>
      <w:r>
        <w:t>начального</w:t>
      </w:r>
      <w:r w:rsidRPr="00431274">
        <w:t xml:space="preserve"> общего образования (Приказ </w:t>
      </w:r>
      <w:proofErr w:type="spellStart"/>
      <w:r w:rsidRPr="00431274">
        <w:t>Министерста</w:t>
      </w:r>
      <w:proofErr w:type="spellEnd"/>
      <w:r w:rsidRPr="00431274">
        <w:t xml:space="preserve"> просвещения Российской Федерации от </w:t>
      </w:r>
      <w:r>
        <w:t>16</w:t>
      </w:r>
      <w:r w:rsidRPr="00431274">
        <w:t>.11.2022 №</w:t>
      </w:r>
      <w:r>
        <w:t>992</w:t>
      </w:r>
      <w:r w:rsidRPr="00431274">
        <w:t>)</w:t>
      </w:r>
    </w:p>
    <w:p w:rsidR="00431274" w:rsidRPr="00431274" w:rsidRDefault="00431274" w:rsidP="00431274">
      <w:pPr>
        <w:jc w:val="both"/>
      </w:pPr>
      <w:r w:rsidRPr="00431274">
        <w:t xml:space="preserve">-Федеральная образовательная программа </w:t>
      </w:r>
      <w:r>
        <w:t>основного</w:t>
      </w:r>
      <w:r w:rsidRPr="00431274">
        <w:t xml:space="preserve"> общего образования (Приказ </w:t>
      </w:r>
      <w:proofErr w:type="spellStart"/>
      <w:r w:rsidRPr="00431274">
        <w:t>Министерста</w:t>
      </w:r>
      <w:proofErr w:type="spellEnd"/>
      <w:r w:rsidRPr="00431274">
        <w:t xml:space="preserve"> просвещения Российской Федерации от </w:t>
      </w:r>
      <w:r>
        <w:t>16.11.2022 №993</w:t>
      </w:r>
      <w:r w:rsidRPr="00431274">
        <w:t>)</w:t>
      </w:r>
    </w:p>
    <w:p w:rsidR="00431274" w:rsidRPr="00431274" w:rsidRDefault="00431274" w:rsidP="00B23B5E">
      <w:pPr>
        <w:jc w:val="both"/>
      </w:pPr>
      <w:r w:rsidRPr="00431274">
        <w:t xml:space="preserve">-Федеральная образовательная программа среднего общего образования (Приказ </w:t>
      </w:r>
      <w:proofErr w:type="spellStart"/>
      <w:r w:rsidRPr="00431274">
        <w:t>Министерста</w:t>
      </w:r>
      <w:proofErr w:type="spellEnd"/>
      <w:r w:rsidRPr="00431274">
        <w:t xml:space="preserve"> просвещения Российской Федерации от 3.11.2022 №1014)</w:t>
      </w:r>
    </w:p>
    <w:p w:rsidR="00513AB0" w:rsidRPr="00B23B0F" w:rsidRDefault="00513AB0" w:rsidP="00B23B5E">
      <w:pPr>
        <w:jc w:val="both"/>
        <w:rPr>
          <w:u w:val="single"/>
        </w:rPr>
      </w:pPr>
      <w:r w:rsidRPr="00B23B0F">
        <w:rPr>
          <w:u w:val="single"/>
        </w:rPr>
        <w:t>Постановления:</w:t>
      </w:r>
    </w:p>
    <w:p w:rsidR="009D24A2" w:rsidRPr="009D24A2" w:rsidRDefault="009D24A2" w:rsidP="009D24A2">
      <w:pPr>
        <w:keepNext/>
        <w:keepLines/>
        <w:jc w:val="both"/>
        <w:rPr>
          <w:color w:val="000000"/>
          <w:shd w:val="clear" w:color="auto" w:fill="FFFFFF"/>
        </w:rPr>
      </w:pPr>
      <w:r w:rsidRPr="009D24A2">
        <w:t xml:space="preserve">- </w:t>
      </w:r>
      <w:r w:rsidRPr="009D24A2">
        <w:rPr>
          <w:color w:val="000000"/>
          <w:shd w:val="clear" w:color="auto" w:fill="FFFFFF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D24A2" w:rsidRPr="009D24A2" w:rsidRDefault="009D24A2" w:rsidP="009D24A2">
      <w:pPr>
        <w:keepNext/>
        <w:keepLines/>
        <w:jc w:val="both"/>
      </w:pPr>
      <w:r w:rsidRPr="009D24A2">
        <w:t xml:space="preserve">- </w:t>
      </w:r>
      <w:r w:rsidRPr="009D24A2">
        <w:rPr>
          <w:color w:val="000000"/>
          <w:shd w:val="clear" w:color="auto" w:fill="FFFFFF"/>
        </w:rPr>
        <w:t xml:space="preserve">Постановление Главного государственного санитарного врача Российской Федерации </w:t>
      </w:r>
      <w:r w:rsidRPr="009D24A2">
        <w:t>от 28 сентября 2020 г. N 28 «</w:t>
      </w:r>
      <w:r w:rsidRPr="009D24A2">
        <w:rPr>
          <w:color w:val="000000"/>
          <w:shd w:val="clear" w:color="auto" w:fill="FFFFFF"/>
        </w:rPr>
        <w:t>Об утверждении санитарных правил СП 2.4.3648-20»Санитарно-эпидемиологические требования к организациям воспитания и обучения, отдыха и оздоровления детей и молодежи»</w:t>
      </w:r>
      <w:r w:rsidRPr="009D24A2">
        <w:t>.</w:t>
      </w:r>
    </w:p>
    <w:p w:rsidR="00513AB0" w:rsidRPr="00B23B0F" w:rsidRDefault="00513AB0" w:rsidP="00B23B5E">
      <w:pPr>
        <w:jc w:val="both"/>
      </w:pPr>
      <w:r w:rsidRPr="00B23B0F">
        <w:rPr>
          <w:u w:val="single"/>
        </w:rPr>
        <w:t>Приказы</w:t>
      </w:r>
      <w:r w:rsidRPr="00B23B0F">
        <w:t>:</w:t>
      </w:r>
    </w:p>
    <w:p w:rsidR="00B729CE" w:rsidRPr="00EA2A87" w:rsidRDefault="00B729CE" w:rsidP="00B729CE">
      <w:pPr>
        <w:shd w:val="clear" w:color="auto" w:fill="FFFFFF"/>
        <w:ind w:left="-60"/>
        <w:jc w:val="both"/>
        <w:rPr>
          <w:color w:val="000000"/>
        </w:rPr>
      </w:pPr>
      <w:r w:rsidRPr="00EA2A87">
        <w:rPr>
          <w:bCs/>
          <w:color w:val="000000"/>
        </w:rPr>
        <w:t>-приказ Министерства просвещения Российской Федерации от 31.05.2021</w:t>
      </w:r>
      <w:hyperlink r:id="rId9" w:tgtFrame="_blank" w:history="1">
        <w:r w:rsidRPr="00EA2A87">
          <w:rPr>
            <w:rStyle w:val="a7"/>
            <w:bCs/>
            <w:color w:val="000000"/>
            <w:u w:val="none"/>
          </w:rPr>
          <w:t> №</w:t>
        </w:r>
      </w:hyperlink>
      <w:r w:rsidRPr="00EA2A87">
        <w:rPr>
          <w:bCs/>
          <w:color w:val="000000"/>
        </w:rPr>
        <w:t> 286 "Об утверждении федерального образовательного стандарта начального общего образования";</w:t>
      </w:r>
    </w:p>
    <w:p w:rsidR="00B729CE" w:rsidRPr="00EA2A87" w:rsidRDefault="00B729CE" w:rsidP="002048BF">
      <w:pPr>
        <w:shd w:val="clear" w:color="auto" w:fill="FFFFFF"/>
        <w:jc w:val="both"/>
        <w:rPr>
          <w:color w:val="000000"/>
        </w:rPr>
      </w:pPr>
      <w:r w:rsidRPr="00EA2A87">
        <w:rPr>
          <w:bCs/>
          <w:color w:val="000000"/>
        </w:rPr>
        <w:t>-приказ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  <w:r w:rsidRPr="00EA2A87">
        <w:rPr>
          <w:color w:val="000000"/>
        </w:rPr>
        <w:t> </w:t>
      </w:r>
    </w:p>
    <w:p w:rsidR="002048BF" w:rsidRPr="002048BF" w:rsidRDefault="002048BF" w:rsidP="002048BF">
      <w:pPr>
        <w:pStyle w:val="1"/>
        <w:shd w:val="clear" w:color="auto" w:fill="FFFFFF"/>
        <w:ind w:firstLine="0"/>
        <w:jc w:val="both"/>
        <w:rPr>
          <w:rFonts w:ascii="Times New Roman" w:hAnsi="Times New Roman"/>
          <w:b w:val="0"/>
          <w:color w:val="22272F"/>
        </w:rPr>
      </w:pPr>
      <w:r w:rsidRPr="002048BF">
        <w:rPr>
          <w:rFonts w:ascii="Times New Roman" w:hAnsi="Times New Roman"/>
          <w:b w:val="0"/>
        </w:rPr>
        <w:t>-</w:t>
      </w:r>
      <w:r w:rsidRPr="002048BF">
        <w:rPr>
          <w:rFonts w:ascii="Times New Roman" w:hAnsi="Times New Roman"/>
          <w:b w:val="0"/>
          <w:color w:val="22272F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</w:t>
      </w:r>
      <w:r>
        <w:rPr>
          <w:rFonts w:ascii="Times New Roman" w:hAnsi="Times New Roman"/>
          <w:b w:val="0"/>
          <w:color w:val="22272F"/>
          <w:lang w:val="ru-RU"/>
        </w:rPr>
        <w:t xml:space="preserve"> от </w:t>
      </w:r>
      <w:r w:rsidRPr="002048BF">
        <w:rPr>
          <w:rFonts w:ascii="Times New Roman" w:hAnsi="Times New Roman"/>
          <w:b w:val="0"/>
          <w:color w:val="464C55"/>
          <w:shd w:val="clear" w:color="auto" w:fill="FFFFFF"/>
        </w:rPr>
        <w:t>29 декабря 2014 г., 31 декабря 2015 г., 29 июня 2017 г., 24 сентября, 11 декабря 2020 г., 12 августа 2022 г.</w:t>
      </w:r>
      <w:r w:rsidRPr="002048BF">
        <w:rPr>
          <w:rFonts w:ascii="Times New Roman" w:hAnsi="Times New Roman"/>
          <w:b w:val="0"/>
          <w:color w:val="22272F"/>
        </w:rPr>
        <w:t>)</w:t>
      </w:r>
    </w:p>
    <w:p w:rsidR="00513AB0" w:rsidRPr="00B23B0F" w:rsidRDefault="00513AB0" w:rsidP="002048BF">
      <w:pPr>
        <w:jc w:val="both"/>
      </w:pPr>
      <w:r w:rsidRPr="00B23B0F">
        <w:t xml:space="preserve">-  приказ Минобороны России и </w:t>
      </w:r>
      <w:proofErr w:type="spellStart"/>
      <w:r w:rsidRPr="00B23B0F">
        <w:t>Минобрнауки</w:t>
      </w:r>
      <w:proofErr w:type="spellEnd"/>
      <w:r w:rsidRPr="00B23B0F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27092" w:rsidRDefault="00527092" w:rsidP="002048BF">
      <w:pPr>
        <w:jc w:val="both"/>
      </w:pPr>
      <w:r w:rsidRPr="008D1F35">
        <w:rPr>
          <w:bCs/>
          <w:color w:val="222222"/>
        </w:rPr>
        <w:t xml:space="preserve">- приказ </w:t>
      </w:r>
      <w:proofErr w:type="spellStart"/>
      <w:r w:rsidRPr="008D1F35">
        <w:rPr>
          <w:bCs/>
          <w:color w:val="222222"/>
        </w:rPr>
        <w:t>Минобрнауки</w:t>
      </w:r>
      <w:proofErr w:type="spellEnd"/>
      <w:r w:rsidRPr="008D1F35">
        <w:rPr>
          <w:bCs/>
          <w:color w:val="222222"/>
        </w:rPr>
        <w:t xml:space="preserve"> России от 17.12.2010 </w:t>
      </w:r>
      <w:r w:rsidRPr="008D1F35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8D1F35">
        <w:t>Минобрнауки</w:t>
      </w:r>
      <w:proofErr w:type="spellEnd"/>
      <w:r w:rsidRPr="008D1F35">
        <w:t xml:space="preserve"> России от 29.12.2014 № 1644);</w:t>
      </w:r>
    </w:p>
    <w:p w:rsidR="002048BF" w:rsidRPr="002048BF" w:rsidRDefault="002048BF" w:rsidP="002048BF">
      <w:pPr>
        <w:jc w:val="both"/>
        <w:rPr>
          <w:lang w:val="x-none"/>
        </w:rPr>
      </w:pPr>
    </w:p>
    <w:p w:rsidR="009D24A2" w:rsidRPr="00025216" w:rsidRDefault="00527092" w:rsidP="009D24A2">
      <w:pPr>
        <w:keepNext/>
        <w:keepLines/>
        <w:ind w:right="142"/>
        <w:jc w:val="both"/>
        <w:rPr>
          <w:color w:val="000000"/>
        </w:rPr>
      </w:pPr>
      <w:r w:rsidRPr="008D1F35">
        <w:rPr>
          <w:kern w:val="36"/>
        </w:rPr>
        <w:lastRenderedPageBreak/>
        <w:t xml:space="preserve">-  </w:t>
      </w:r>
      <w:r w:rsidRPr="008D1F35">
        <w:t xml:space="preserve">приказ </w:t>
      </w:r>
      <w:proofErr w:type="spellStart"/>
      <w:r w:rsidRPr="008D1F35">
        <w:t>Минобрнауки</w:t>
      </w:r>
      <w:proofErr w:type="spellEnd"/>
      <w:r w:rsidRPr="008D1F35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8D1F35">
        <w:rPr>
          <w:bCs/>
          <w:color w:val="000000"/>
        </w:rPr>
        <w:t>13.12. 2013, от 28.05.2014, от 17.07.2015);</w:t>
      </w:r>
      <w:r w:rsidRPr="008D1F35">
        <w:rPr>
          <w:bCs/>
          <w:color w:val="000000"/>
        </w:rPr>
        <w:br/>
      </w:r>
      <w:r w:rsidR="009D24A2" w:rsidRPr="00025216">
        <w:rPr>
          <w:color w:val="000000"/>
        </w:rPr>
        <w:t>-</w:t>
      </w:r>
      <w:r w:rsidR="00025216" w:rsidRPr="00025216">
        <w:rPr>
          <w:color w:val="000000"/>
          <w:shd w:val="clear" w:color="auto" w:fill="FFFFFF"/>
        </w:rPr>
        <w:t xml:space="preserve">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9D24A2" w:rsidRPr="00025216">
        <w:rPr>
          <w:color w:val="000000"/>
        </w:rPr>
        <w:t xml:space="preserve">; </w:t>
      </w:r>
    </w:p>
    <w:p w:rsidR="00527092" w:rsidRPr="008D1F35" w:rsidRDefault="00527092" w:rsidP="009D24A2">
      <w:pPr>
        <w:pStyle w:val="af"/>
        <w:shd w:val="clear" w:color="auto" w:fill="FFFFFF"/>
        <w:tabs>
          <w:tab w:val="left" w:pos="0"/>
          <w:tab w:val="left" w:pos="142"/>
        </w:tabs>
        <w:ind w:left="0"/>
        <w:jc w:val="both"/>
        <w:rPr>
          <w:bdr w:val="none" w:sz="0" w:space="0" w:color="auto" w:frame="1"/>
        </w:rPr>
      </w:pPr>
      <w:r w:rsidRPr="008D1F35">
        <w:t xml:space="preserve">-  приказ </w:t>
      </w:r>
      <w:proofErr w:type="spellStart"/>
      <w:r w:rsidRPr="008D1F35">
        <w:t>Минобрнауки</w:t>
      </w:r>
      <w:proofErr w:type="spellEnd"/>
      <w:r w:rsidRPr="008D1F35">
        <w:t xml:space="preserve"> России от 09.01.2014 г. № 2 «Об утверждении порядка </w:t>
      </w:r>
      <w:r w:rsidRPr="008D1F35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527092" w:rsidRPr="008D1F35" w:rsidRDefault="00527092" w:rsidP="00B23B5E">
      <w:pPr>
        <w:jc w:val="both"/>
        <w:rPr>
          <w:bdr w:val="none" w:sz="0" w:space="0" w:color="auto" w:frame="1"/>
        </w:rPr>
      </w:pPr>
      <w:r w:rsidRPr="008D1F35">
        <w:rPr>
          <w:bdr w:val="none" w:sz="0" w:space="0" w:color="auto" w:frame="1"/>
        </w:rPr>
        <w:t xml:space="preserve">-  приказ </w:t>
      </w:r>
      <w:proofErr w:type="spellStart"/>
      <w:r w:rsidRPr="008D1F35">
        <w:t>Минобрнауки</w:t>
      </w:r>
      <w:proofErr w:type="spellEnd"/>
      <w:r w:rsidRPr="008D1F35">
        <w:t xml:space="preserve"> России </w:t>
      </w:r>
      <w:r w:rsidRPr="008D1F35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8D1F35">
        <w:t xml:space="preserve">(в ред. приказов </w:t>
      </w:r>
      <w:proofErr w:type="spellStart"/>
      <w:r w:rsidRPr="008D1F35">
        <w:t>Минобрнауки</w:t>
      </w:r>
      <w:proofErr w:type="spellEnd"/>
      <w:r w:rsidRPr="008D1F35">
        <w:t xml:space="preserve"> России от 07.10.2014 № 1307, от 09.04.2015                    № 387)</w:t>
      </w:r>
      <w:r w:rsidRPr="008D1F35">
        <w:rPr>
          <w:bdr w:val="none" w:sz="0" w:space="0" w:color="auto" w:frame="1"/>
        </w:rPr>
        <w:t>;</w:t>
      </w:r>
    </w:p>
    <w:p w:rsidR="00527092" w:rsidRPr="008D1F35" w:rsidRDefault="00527092" w:rsidP="00B23B5E">
      <w:pPr>
        <w:jc w:val="both"/>
        <w:rPr>
          <w:bdr w:val="none" w:sz="0" w:space="0" w:color="auto" w:frame="1"/>
        </w:rPr>
      </w:pPr>
      <w:r w:rsidRPr="008D1F35">
        <w:rPr>
          <w:bdr w:val="none" w:sz="0" w:space="0" w:color="auto" w:frame="1"/>
        </w:rPr>
        <w:t>- п</w:t>
      </w:r>
      <w:r w:rsidRPr="008D1F35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8D1F35">
        <w:rPr>
          <w:bCs/>
          <w:iCs/>
          <w:bdr w:val="none" w:sz="0" w:space="0" w:color="auto" w:frame="1"/>
        </w:rPr>
        <w:t>Минобрнауки</w:t>
      </w:r>
      <w:proofErr w:type="spellEnd"/>
      <w:r w:rsidRPr="008D1F35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27092" w:rsidRPr="008D1F35" w:rsidRDefault="00527092" w:rsidP="00B23B5E">
      <w:pPr>
        <w:jc w:val="both"/>
        <w:rPr>
          <w:bdr w:val="none" w:sz="0" w:space="0" w:color="auto" w:frame="1"/>
        </w:rPr>
      </w:pPr>
      <w:r w:rsidRPr="008D1F35">
        <w:rPr>
          <w:bdr w:val="none" w:sz="0" w:space="0" w:color="auto" w:frame="1"/>
        </w:rPr>
        <w:t>- п</w:t>
      </w:r>
      <w:r w:rsidRPr="008D1F35">
        <w:rPr>
          <w:bCs/>
          <w:iCs/>
          <w:bdr w:val="none" w:sz="0" w:space="0" w:color="auto" w:frame="1"/>
        </w:rPr>
        <w:t xml:space="preserve">риказом </w:t>
      </w:r>
      <w:proofErr w:type="spellStart"/>
      <w:r w:rsidRPr="008D1F35">
        <w:rPr>
          <w:bCs/>
          <w:iCs/>
          <w:bdr w:val="none" w:sz="0" w:space="0" w:color="auto" w:frame="1"/>
        </w:rPr>
        <w:t>Минобрнауки</w:t>
      </w:r>
      <w:proofErr w:type="spellEnd"/>
      <w:r w:rsidRPr="008D1F35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 xml:space="preserve">-  приказ </w:t>
      </w:r>
      <w:proofErr w:type="spellStart"/>
      <w:r w:rsidRPr="008D1F35">
        <w:t>Минобрнауки</w:t>
      </w:r>
      <w:proofErr w:type="spellEnd"/>
      <w:r w:rsidRPr="008D1F35">
        <w:t xml:space="preserve"> России от 29.12.2014 № 1645 «</w:t>
      </w:r>
      <w:r w:rsidRPr="008D1F35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D1F35">
          <w:rPr>
            <w:bCs/>
          </w:rPr>
          <w:t>2012 г</w:t>
        </w:r>
      </w:smartTag>
      <w:r w:rsidRPr="008D1F35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 xml:space="preserve">- приказ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B13090" w:rsidRDefault="00B13090" w:rsidP="00B23B5E">
      <w:pPr>
        <w:jc w:val="both"/>
        <w:rPr>
          <w:u w:val="single"/>
        </w:rPr>
      </w:pPr>
    </w:p>
    <w:p w:rsidR="00527092" w:rsidRPr="008D1F35" w:rsidRDefault="00527092" w:rsidP="00B23B5E">
      <w:pPr>
        <w:jc w:val="both"/>
        <w:rPr>
          <w:u w:val="single"/>
        </w:rPr>
      </w:pPr>
      <w:r w:rsidRPr="008D1F35">
        <w:rPr>
          <w:u w:val="single"/>
        </w:rPr>
        <w:t xml:space="preserve">Письма: </w:t>
      </w:r>
    </w:p>
    <w:p w:rsidR="00527092" w:rsidRPr="008D1F35" w:rsidRDefault="00527092" w:rsidP="00B23B5E">
      <w:pPr>
        <w:jc w:val="both"/>
      </w:pPr>
      <w:r w:rsidRPr="008D1F35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27092" w:rsidRPr="008D1F35" w:rsidRDefault="00527092" w:rsidP="00B23B5E">
      <w:pPr>
        <w:jc w:val="both"/>
      </w:pPr>
      <w:r w:rsidRPr="008D1F35">
        <w:t xml:space="preserve">- письмо Департамента государственной политики в образовании </w:t>
      </w:r>
      <w:proofErr w:type="spellStart"/>
      <w:r w:rsidRPr="008D1F35">
        <w:t>Минобрнауки</w:t>
      </w:r>
      <w:proofErr w:type="spellEnd"/>
      <w:r w:rsidRPr="008D1F35">
        <w:t xml:space="preserve"> России от 04.03.2010 № 03-413 «О методических рекомендациях по реализации элективных курсов»;</w:t>
      </w:r>
    </w:p>
    <w:p w:rsidR="00527092" w:rsidRPr="008D1F35" w:rsidRDefault="00527092" w:rsidP="00B23B5E">
      <w:pPr>
        <w:jc w:val="both"/>
      </w:pPr>
      <w:r w:rsidRPr="008D1F35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8D1F35">
        <w:rPr>
          <w:rStyle w:val="Zag11"/>
          <w:rFonts w:eastAsia="@Arial Unicode MS"/>
        </w:rPr>
        <w:t>Минобрнауки</w:t>
      </w:r>
      <w:proofErr w:type="spellEnd"/>
      <w:r w:rsidRPr="008D1F35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 xml:space="preserve">- письмо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от 09.02.2012 № 102/03 «О введении курса ОРКСЭ с 1 сентября 2012 года»;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>- письмо от 15.11.2013 № НТ-1139/08 «Об организации получения образования в семейной форме»;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lastRenderedPageBreak/>
        <w:t xml:space="preserve">- письмо 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 xml:space="preserve">- письмо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>- письмо от 20.07.2015 № 09-1774 «О направлении учебно-методических материалов»;</w:t>
      </w:r>
    </w:p>
    <w:p w:rsidR="00527092" w:rsidRPr="008D1F35" w:rsidRDefault="00527092" w:rsidP="00B23B5E">
      <w:pPr>
        <w:jc w:val="both"/>
        <w:rPr>
          <w:bCs/>
        </w:rPr>
      </w:pPr>
      <w:r w:rsidRPr="008D1F35">
        <w:rPr>
          <w:bCs/>
        </w:rPr>
        <w:t xml:space="preserve">-  письмо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527092" w:rsidRDefault="00527092" w:rsidP="00B23B5E">
      <w:pPr>
        <w:jc w:val="both"/>
        <w:rPr>
          <w:bCs/>
        </w:rPr>
      </w:pPr>
      <w:r w:rsidRPr="008D1F35">
        <w:rPr>
          <w:bCs/>
        </w:rPr>
        <w:t xml:space="preserve">- письмо </w:t>
      </w:r>
      <w:proofErr w:type="spellStart"/>
      <w:r w:rsidRPr="008D1F35">
        <w:rPr>
          <w:bCs/>
        </w:rPr>
        <w:t>Минобрнауки</w:t>
      </w:r>
      <w:proofErr w:type="spellEnd"/>
      <w:r w:rsidRPr="008D1F35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C9589E" w:rsidRPr="008D1F35" w:rsidRDefault="00C9589E" w:rsidP="00B23B5E">
      <w:pPr>
        <w:jc w:val="both"/>
        <w:rPr>
          <w:bCs/>
        </w:rPr>
      </w:pPr>
    </w:p>
    <w:p w:rsidR="00FB1EEF" w:rsidRPr="00FB1EEF" w:rsidRDefault="00FB1EEF" w:rsidP="00B23B5E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Устав </w:t>
      </w:r>
      <w:proofErr w:type="spellStart"/>
      <w:r>
        <w:rPr>
          <w:u w:val="single"/>
        </w:rPr>
        <w:t>МБОУ</w:t>
      </w:r>
      <w:r w:rsidR="007D151A">
        <w:rPr>
          <w:u w:val="single"/>
        </w:rPr>
        <w:t>Быстрогорской</w:t>
      </w:r>
      <w:proofErr w:type="spellEnd"/>
      <w:r>
        <w:rPr>
          <w:u w:val="single"/>
        </w:rPr>
        <w:t xml:space="preserve">  СОШ </w:t>
      </w:r>
    </w:p>
    <w:p w:rsidR="00FB1EEF" w:rsidRPr="00FA5595" w:rsidRDefault="00FB1EEF" w:rsidP="00B23B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2F79" w:rsidRPr="00D82626" w:rsidRDefault="00D82626" w:rsidP="00B23B5E">
      <w:pPr>
        <w:jc w:val="both"/>
        <w:rPr>
          <w:u w:val="single"/>
        </w:rPr>
      </w:pPr>
      <w:r>
        <w:rPr>
          <w:iCs/>
        </w:rPr>
        <w:t xml:space="preserve">        </w:t>
      </w:r>
      <w:r w:rsidR="00FB1EEF" w:rsidRPr="00D82626">
        <w:rPr>
          <w:iCs/>
        </w:rPr>
        <w:t xml:space="preserve">Учебный план МБОУ </w:t>
      </w:r>
      <w:r w:rsidR="007D151A">
        <w:rPr>
          <w:iCs/>
        </w:rPr>
        <w:t>Быстрогорской</w:t>
      </w:r>
      <w:r w:rsidR="00FB1EEF" w:rsidRPr="00D82626">
        <w:rPr>
          <w:iCs/>
        </w:rPr>
        <w:t xml:space="preserve"> СОШ  разработан для каждой ступени общего образования на основе р</w:t>
      </w:r>
      <w:r w:rsidR="00FB1EEF" w:rsidRPr="00D82626">
        <w:t>егионального примерного учебного плана</w:t>
      </w:r>
      <w:r w:rsidR="00FB1EEF" w:rsidRPr="00D82626">
        <w:rPr>
          <w:iCs/>
        </w:rPr>
        <w:t xml:space="preserve">. </w:t>
      </w:r>
      <w:r w:rsidR="00FB1EEF" w:rsidRPr="00D82626">
        <w:t>Учебный план школы представляет недельный вариант распределения учебных часов начального общего, основного общего и среднего общего образования</w:t>
      </w:r>
      <w:r w:rsidRPr="00D82626">
        <w:t xml:space="preserve">  </w:t>
      </w:r>
      <w:r w:rsidR="00FB1EEF" w:rsidRPr="00D82626">
        <w:t>в соответствии с федеральными требованиями</w:t>
      </w:r>
      <w:r w:rsidRPr="00D82626">
        <w:t xml:space="preserve">, </w:t>
      </w:r>
      <w:r w:rsidR="00FB1EEF" w:rsidRPr="00D82626">
        <w:t>фиксирует максимальный объё</w:t>
      </w:r>
      <w:r w:rsidRPr="00D82626">
        <w:t xml:space="preserve">м учебной нагрузки обучающихся; </w:t>
      </w:r>
      <w:r w:rsidR="00FB1EEF" w:rsidRPr="00D82626">
        <w:t xml:space="preserve">перечень обязательных учебных предметов, курсов </w:t>
      </w:r>
      <w:r w:rsidRPr="00D82626">
        <w:t xml:space="preserve"> </w:t>
      </w:r>
      <w:r w:rsidR="00FB1EEF" w:rsidRPr="00D82626">
        <w:t>и  время, отводимое на их освоение и организацию по классам обучения; определяет ч</w:t>
      </w:r>
      <w:r w:rsidR="00FB1EEF" w:rsidRPr="00D82626">
        <w:rPr>
          <w:bCs/>
        </w:rPr>
        <w:t>асть, формируемую участниками образовательных отношений</w:t>
      </w:r>
      <w:r w:rsidR="00FB1EEF" w:rsidRPr="00D82626">
        <w:t xml:space="preserve"> (компонент образовательного учреждения)</w:t>
      </w:r>
      <w:r w:rsidRPr="00D82626">
        <w:t>.</w:t>
      </w:r>
    </w:p>
    <w:p w:rsidR="00FB1EEF" w:rsidRPr="00B23B0F" w:rsidRDefault="00FB1EEF" w:rsidP="00B23B5E">
      <w:pPr>
        <w:jc w:val="both"/>
        <w:rPr>
          <w:bCs/>
        </w:rPr>
      </w:pPr>
    </w:p>
    <w:p w:rsidR="00C45938" w:rsidRPr="00CA41CB" w:rsidRDefault="00513AB0" w:rsidP="00B23B5E">
      <w:pPr>
        <w:jc w:val="both"/>
        <w:rPr>
          <w:color w:val="000000"/>
        </w:rPr>
      </w:pPr>
      <w:r w:rsidRPr="00B23B0F">
        <w:rPr>
          <w:bCs/>
        </w:rPr>
        <w:t xml:space="preserve">  </w:t>
      </w:r>
      <w:r w:rsidR="00504749" w:rsidRPr="00B23B0F">
        <w:t xml:space="preserve">     </w:t>
      </w:r>
      <w:r w:rsidR="00D82626">
        <w:t xml:space="preserve"> </w:t>
      </w:r>
      <w:r w:rsidR="00C45938" w:rsidRPr="00B23B0F">
        <w:t xml:space="preserve">Учебный план школы способствует решению задач </w:t>
      </w:r>
      <w:r w:rsidR="00FE5EE6" w:rsidRPr="00B23B0F">
        <w:t>п</w:t>
      </w:r>
      <w:r w:rsidR="00C45938" w:rsidRPr="00B23B0F">
        <w:t>рограммы</w:t>
      </w:r>
      <w:r w:rsidR="00CA41CB">
        <w:t xml:space="preserve"> развития школы, образовательных программ</w:t>
      </w:r>
      <w:r w:rsidR="00C45938" w:rsidRPr="00B23B0F">
        <w:t>:</w:t>
      </w:r>
    </w:p>
    <w:p w:rsidR="00C45938" w:rsidRPr="00B23B0F" w:rsidRDefault="002F15B9" w:rsidP="00B23B5E">
      <w:pPr>
        <w:numPr>
          <w:ilvl w:val="0"/>
          <w:numId w:val="2"/>
        </w:numPr>
        <w:ind w:firstLine="540"/>
        <w:jc w:val="both"/>
      </w:pPr>
      <w:r w:rsidRPr="00B23B0F">
        <w:t>о</w:t>
      </w:r>
      <w:r w:rsidR="00C45938" w:rsidRPr="00B23B0F">
        <w:t xml:space="preserve">беспечение непрерывности </w:t>
      </w:r>
      <w:r w:rsidR="00AC6475" w:rsidRPr="00B23B0F">
        <w:t>учебно-воспитательного процесса</w:t>
      </w:r>
      <w:r w:rsidR="00C45938" w:rsidRPr="00B23B0F">
        <w:t xml:space="preserve"> на трех ступенях обучения</w:t>
      </w:r>
      <w:r w:rsidR="00632156" w:rsidRPr="00B23B0F">
        <w:t>;</w:t>
      </w:r>
    </w:p>
    <w:p w:rsidR="00C45938" w:rsidRPr="00B23B0F" w:rsidRDefault="002F15B9" w:rsidP="00B23B5E">
      <w:pPr>
        <w:numPr>
          <w:ilvl w:val="0"/>
          <w:numId w:val="2"/>
        </w:numPr>
        <w:tabs>
          <w:tab w:val="clear" w:pos="720"/>
          <w:tab w:val="num" w:pos="1260"/>
        </w:tabs>
        <w:ind w:left="1260" w:firstLine="0"/>
        <w:jc w:val="both"/>
      </w:pPr>
      <w:r w:rsidRPr="00B23B0F">
        <w:t>с</w:t>
      </w:r>
      <w:r w:rsidR="00C45938" w:rsidRPr="00B23B0F">
        <w:t>озданий условий для реализации</w:t>
      </w:r>
      <w:r w:rsidR="00CA41CB">
        <w:t xml:space="preserve"> требований, предъявляемых к  </w:t>
      </w:r>
      <w:r w:rsidR="00C45938" w:rsidRPr="00B23B0F">
        <w:t>обязательным минимумам по всем предметам федерального компонента</w:t>
      </w:r>
      <w:r w:rsidR="00632156" w:rsidRPr="00B23B0F">
        <w:t>;</w:t>
      </w:r>
    </w:p>
    <w:p w:rsidR="00C45938" w:rsidRPr="00B23B0F" w:rsidRDefault="002F15B9" w:rsidP="00B23B5E">
      <w:pPr>
        <w:numPr>
          <w:ilvl w:val="0"/>
          <w:numId w:val="2"/>
        </w:numPr>
        <w:ind w:firstLine="540"/>
        <w:jc w:val="both"/>
      </w:pPr>
      <w:r w:rsidRPr="00B23B0F">
        <w:t>р</w:t>
      </w:r>
      <w:r w:rsidR="00C45938" w:rsidRPr="00B23B0F">
        <w:t xml:space="preserve">еализация </w:t>
      </w:r>
      <w:r w:rsidR="00FE5EE6" w:rsidRPr="00B23B0F">
        <w:t>федерального</w:t>
      </w:r>
      <w:r w:rsidR="00C45938" w:rsidRPr="00B23B0F">
        <w:t xml:space="preserve"> </w:t>
      </w:r>
      <w:r w:rsidR="00CA41CB">
        <w:t xml:space="preserve">и  школьного </w:t>
      </w:r>
      <w:r w:rsidR="00C45938" w:rsidRPr="00B23B0F">
        <w:t>комп</w:t>
      </w:r>
      <w:r w:rsidR="00CA41CB">
        <w:t>онентов</w:t>
      </w:r>
      <w:r w:rsidR="00632156" w:rsidRPr="00B23B0F">
        <w:t>;</w:t>
      </w:r>
    </w:p>
    <w:p w:rsidR="00C45938" w:rsidRPr="00B23B0F" w:rsidRDefault="002F15B9" w:rsidP="00B23B5E">
      <w:pPr>
        <w:numPr>
          <w:ilvl w:val="0"/>
          <w:numId w:val="2"/>
        </w:numPr>
        <w:tabs>
          <w:tab w:val="clear" w:pos="720"/>
          <w:tab w:val="num" w:pos="1260"/>
        </w:tabs>
        <w:ind w:left="1260" w:firstLine="0"/>
        <w:jc w:val="both"/>
      </w:pPr>
      <w:r w:rsidRPr="00B23B0F">
        <w:t>о</w:t>
      </w:r>
      <w:r w:rsidR="00C45938" w:rsidRPr="00B23B0F">
        <w:t>беспечение гарантий и прав каждого ребенка на получение образования</w:t>
      </w:r>
      <w:r w:rsidR="00632156" w:rsidRPr="00B23B0F">
        <w:t>;</w:t>
      </w:r>
    </w:p>
    <w:p w:rsidR="00C45938" w:rsidRPr="00B23B0F" w:rsidRDefault="002F15B9" w:rsidP="00B23B5E">
      <w:pPr>
        <w:numPr>
          <w:ilvl w:val="0"/>
          <w:numId w:val="2"/>
        </w:numPr>
        <w:ind w:firstLine="540"/>
        <w:jc w:val="both"/>
      </w:pPr>
      <w:r w:rsidRPr="00B23B0F">
        <w:t>р</w:t>
      </w:r>
      <w:r w:rsidR="00C45938" w:rsidRPr="00B23B0F">
        <w:t>еализации концепции модернизации образования.</w:t>
      </w:r>
    </w:p>
    <w:p w:rsidR="005235AF" w:rsidRPr="00B23B0F" w:rsidRDefault="000A0427" w:rsidP="00B23B5E">
      <w:pPr>
        <w:jc w:val="both"/>
      </w:pPr>
      <w:r w:rsidRPr="00B23B0F">
        <w:t xml:space="preserve">       </w:t>
      </w:r>
      <w:r w:rsidR="00B1524D" w:rsidRPr="00B23B0F">
        <w:t xml:space="preserve">При реализации учебного плана </w:t>
      </w:r>
      <w:r w:rsidR="00FE5EE6" w:rsidRPr="00B23B0F">
        <w:t xml:space="preserve">школа </w:t>
      </w:r>
      <w:r w:rsidR="00B1524D" w:rsidRPr="00B23B0F">
        <w:t>учитывает следующие  педагогические  задачи:</w:t>
      </w:r>
    </w:p>
    <w:p w:rsidR="00284FF1" w:rsidRPr="00B23B0F" w:rsidRDefault="00284FF1" w:rsidP="00B23B5E">
      <w:pPr>
        <w:jc w:val="both"/>
      </w:pPr>
      <w:r w:rsidRPr="00B23B0F">
        <w:t xml:space="preserve">     </w:t>
      </w:r>
      <w:r w:rsidR="001E097B" w:rsidRPr="00B23B0F">
        <w:rPr>
          <w:i/>
        </w:rPr>
        <w:t xml:space="preserve">-  </w:t>
      </w:r>
      <w:r w:rsidRPr="00B23B0F">
        <w:rPr>
          <w:i/>
        </w:rPr>
        <w:t xml:space="preserve">  </w:t>
      </w:r>
      <w:r w:rsidRPr="00B23B0F">
        <w:t>повышение качества знаний по предметам;</w:t>
      </w:r>
    </w:p>
    <w:p w:rsidR="001E097B" w:rsidRPr="00B23B0F" w:rsidRDefault="001E097B" w:rsidP="00B23B5E">
      <w:pPr>
        <w:jc w:val="both"/>
      </w:pPr>
      <w:r w:rsidRPr="00B23B0F">
        <w:t xml:space="preserve">     -    поддержка и развитие интереса к учению</w:t>
      </w:r>
      <w:r w:rsidR="000314ED" w:rsidRPr="00B23B0F">
        <w:t>,</w:t>
      </w:r>
      <w:r w:rsidRPr="00B23B0F">
        <w:t xml:space="preserve"> и формирование  любознательности;</w:t>
      </w:r>
    </w:p>
    <w:p w:rsidR="001F0236" w:rsidRPr="00B23B0F" w:rsidRDefault="001F0236" w:rsidP="00B23B5E">
      <w:pPr>
        <w:jc w:val="both"/>
      </w:pPr>
      <w:r w:rsidRPr="00B23B0F">
        <w:t xml:space="preserve">     -   достижения всеми выпускниками необходимого уровня подготовки к сдач</w:t>
      </w:r>
      <w:r w:rsidR="006038DA" w:rsidRPr="00B23B0F">
        <w:t xml:space="preserve">е </w:t>
      </w:r>
      <w:r w:rsidRPr="00B23B0F">
        <w:t xml:space="preserve"> </w:t>
      </w:r>
      <w:r w:rsidR="00DF207A">
        <w:t>ГИА</w:t>
      </w:r>
      <w:r w:rsidRPr="00B23B0F">
        <w:t>;</w:t>
      </w:r>
    </w:p>
    <w:p w:rsidR="000314ED" w:rsidRPr="00B23B0F" w:rsidRDefault="00284FF1" w:rsidP="00B23B5E">
      <w:pPr>
        <w:jc w:val="both"/>
      </w:pPr>
      <w:r w:rsidRPr="00B23B0F">
        <w:t xml:space="preserve">     -   </w:t>
      </w:r>
      <w:proofErr w:type="spellStart"/>
      <w:r w:rsidRPr="00B23B0F">
        <w:t>предпрофильная</w:t>
      </w:r>
      <w:proofErr w:type="spellEnd"/>
      <w:r w:rsidRPr="00B23B0F">
        <w:t xml:space="preserve">  подготовка учащихся;</w:t>
      </w:r>
    </w:p>
    <w:p w:rsidR="005235AF" w:rsidRDefault="000314ED" w:rsidP="00B23B5E">
      <w:pPr>
        <w:ind w:left="284"/>
        <w:jc w:val="both"/>
      </w:pPr>
      <w:r w:rsidRPr="00B23B0F">
        <w:t xml:space="preserve">- </w:t>
      </w:r>
      <w:r w:rsidR="00CA41CB">
        <w:t xml:space="preserve">  </w:t>
      </w:r>
      <w:r w:rsidR="005235AF" w:rsidRPr="00B23B0F">
        <w:t>организация  практи</w:t>
      </w:r>
      <w:r w:rsidR="001E097B" w:rsidRPr="00B23B0F">
        <w:t>ческой  деятельности  на уроках.</w:t>
      </w:r>
    </w:p>
    <w:p w:rsidR="00CA41CB" w:rsidRPr="00B23B0F" w:rsidRDefault="00CA41CB" w:rsidP="00B23B5E">
      <w:pPr>
        <w:ind w:left="284"/>
        <w:jc w:val="both"/>
      </w:pPr>
    </w:p>
    <w:p w:rsidR="00EA5B67" w:rsidRPr="00B23B0F" w:rsidRDefault="001F0236" w:rsidP="00B23B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3B0F">
        <w:rPr>
          <w:rFonts w:ascii="Times New Roman" w:hAnsi="Times New Roman"/>
          <w:sz w:val="24"/>
          <w:szCs w:val="24"/>
        </w:rPr>
        <w:t xml:space="preserve">   </w:t>
      </w:r>
      <w:r w:rsidR="003E6CBA" w:rsidRPr="00B23B0F">
        <w:rPr>
          <w:rFonts w:ascii="Times New Roman" w:hAnsi="Times New Roman"/>
          <w:sz w:val="24"/>
          <w:szCs w:val="24"/>
        </w:rPr>
        <w:t xml:space="preserve">     </w:t>
      </w:r>
      <w:r w:rsidR="00EA5B67" w:rsidRPr="00B23B0F">
        <w:rPr>
          <w:rFonts w:ascii="Times New Roman" w:hAnsi="Times New Roman"/>
          <w:sz w:val="24"/>
          <w:szCs w:val="24"/>
        </w:rPr>
        <w:t>В инвариантной части учебно</w:t>
      </w:r>
      <w:r w:rsidR="00556ED3">
        <w:rPr>
          <w:rFonts w:ascii="Times New Roman" w:hAnsi="Times New Roman"/>
          <w:sz w:val="24"/>
          <w:szCs w:val="24"/>
        </w:rPr>
        <w:t>го плана полностью реализуется ф</w:t>
      </w:r>
      <w:r w:rsidR="00EA5B67" w:rsidRPr="00B23B0F">
        <w:rPr>
          <w:rFonts w:ascii="Times New Roman" w:hAnsi="Times New Roman"/>
          <w:sz w:val="24"/>
          <w:szCs w:val="24"/>
        </w:rPr>
        <w:t>едеральный компонент, который обеспечивает единство образовательного пространства РФ.</w:t>
      </w:r>
    </w:p>
    <w:p w:rsidR="00556ED3" w:rsidRDefault="00556ED3" w:rsidP="00B23B5E">
      <w:pPr>
        <w:jc w:val="both"/>
      </w:pPr>
      <w:r>
        <w:t xml:space="preserve">        </w:t>
      </w:r>
      <w:r w:rsidR="00EA5B67" w:rsidRPr="00B23B0F">
        <w:t>В вариативной части учебного плана реализуются занятия по выбору образовательного учреждения и занятия по выбору учащихся</w:t>
      </w:r>
      <w:r w:rsidR="00207B24" w:rsidRPr="00B23B0F">
        <w:t>.</w:t>
      </w:r>
    </w:p>
    <w:p w:rsidR="00556ED3" w:rsidRDefault="00556ED3" w:rsidP="00B23B5E">
      <w:pPr>
        <w:jc w:val="both"/>
      </w:pPr>
      <w:r>
        <w:t xml:space="preserve">        </w:t>
      </w:r>
    </w:p>
    <w:p w:rsidR="00FE5EE6" w:rsidRPr="00B23B0F" w:rsidRDefault="00556ED3" w:rsidP="00B23B5E">
      <w:pPr>
        <w:jc w:val="both"/>
      </w:pPr>
      <w:r>
        <w:t xml:space="preserve">        </w:t>
      </w:r>
      <w:r w:rsidR="003E6CBA" w:rsidRPr="00B23B0F">
        <w:t xml:space="preserve">Учебный план для </w:t>
      </w:r>
      <w:r w:rsidR="003E6CBA" w:rsidRPr="00B23B0F">
        <w:rPr>
          <w:b/>
          <w:lang w:val="en-US"/>
        </w:rPr>
        <w:t>I</w:t>
      </w:r>
      <w:r w:rsidR="003E6CBA" w:rsidRPr="00B23B0F">
        <w:rPr>
          <w:b/>
        </w:rPr>
        <w:t>-</w:t>
      </w:r>
      <w:r w:rsidR="003E6CBA" w:rsidRPr="00B23B0F">
        <w:rPr>
          <w:b/>
          <w:lang w:val="en-US"/>
        </w:rPr>
        <w:t>IV</w:t>
      </w:r>
      <w:r w:rsidR="003E6CBA" w:rsidRPr="00B23B0F">
        <w:rPr>
          <w:b/>
        </w:rPr>
        <w:t xml:space="preserve"> классов</w:t>
      </w:r>
      <w:r w:rsidR="003E6CBA" w:rsidRPr="00B23B0F">
        <w:t xml:space="preserve"> ориентирован на 4-летний нормативный срок освоения образовательных программ </w:t>
      </w:r>
      <w:r w:rsidR="003E6CBA" w:rsidRPr="00556ED3">
        <w:t xml:space="preserve">начального общего образования. </w:t>
      </w:r>
      <w:r w:rsidR="00513AB0" w:rsidRPr="00B23B0F">
        <w:t xml:space="preserve">Учебные занятия в 1-м классе проводятся по 5-дневной учебной неделе и только в первую смену. </w:t>
      </w:r>
      <w:r w:rsidR="003E6CBA" w:rsidRPr="00B23B0F">
        <w:t xml:space="preserve">Продолжительность учебного года: </w:t>
      </w:r>
      <w:r w:rsidR="003E6CBA" w:rsidRPr="00B23B0F">
        <w:rPr>
          <w:lang w:val="en-US"/>
        </w:rPr>
        <w:t>I</w:t>
      </w:r>
      <w:r w:rsidR="003E6CBA" w:rsidRPr="00B23B0F">
        <w:t xml:space="preserve"> класс – 3</w:t>
      </w:r>
      <w:r w:rsidR="00C9589E">
        <w:t>3</w:t>
      </w:r>
      <w:r w:rsidR="003E6CBA" w:rsidRPr="00B23B0F">
        <w:t xml:space="preserve"> учебные недели, </w:t>
      </w:r>
      <w:r w:rsidR="003E6CBA" w:rsidRPr="00B23B0F">
        <w:rPr>
          <w:lang w:val="en-US"/>
        </w:rPr>
        <w:t>II</w:t>
      </w:r>
      <w:r w:rsidR="003E6CBA" w:rsidRPr="00B23B0F">
        <w:t>-</w:t>
      </w:r>
      <w:r w:rsidR="003E6CBA" w:rsidRPr="00B23B0F">
        <w:rPr>
          <w:lang w:val="en-US"/>
        </w:rPr>
        <w:t>IV</w:t>
      </w:r>
      <w:r w:rsidR="003E6CBA" w:rsidRPr="00B23B0F">
        <w:t xml:space="preserve"> к</w:t>
      </w:r>
      <w:r w:rsidR="00345B84" w:rsidRPr="00B23B0F">
        <w:t>лассы –</w:t>
      </w:r>
      <w:r w:rsidR="003E6CBA" w:rsidRPr="00B23B0F">
        <w:t xml:space="preserve"> 3</w:t>
      </w:r>
      <w:r w:rsidR="00C9589E">
        <w:t>4</w:t>
      </w:r>
      <w:r w:rsidR="00504749" w:rsidRPr="00B23B0F">
        <w:t xml:space="preserve"> </w:t>
      </w:r>
      <w:r w:rsidR="003E6CBA" w:rsidRPr="00B23B0F">
        <w:t xml:space="preserve"> учебны</w:t>
      </w:r>
      <w:r w:rsidR="00167D7F">
        <w:t>е</w:t>
      </w:r>
      <w:r w:rsidR="003E6CBA" w:rsidRPr="00B23B0F">
        <w:t xml:space="preserve"> недел</w:t>
      </w:r>
      <w:r w:rsidR="00A46F36">
        <w:t>и</w:t>
      </w:r>
      <w:r w:rsidR="003E6CBA" w:rsidRPr="00B23B0F">
        <w:t xml:space="preserve">. </w:t>
      </w:r>
    </w:p>
    <w:p w:rsidR="00556ED3" w:rsidRPr="00B158E1" w:rsidRDefault="00FE5EE6" w:rsidP="00B23B5E">
      <w:pPr>
        <w:jc w:val="both"/>
      </w:pPr>
      <w:r w:rsidRPr="00B158E1">
        <w:t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 4</w:t>
      </w:r>
      <w:r w:rsidR="000314ED" w:rsidRPr="00B158E1">
        <w:t>0</w:t>
      </w:r>
      <w:r w:rsidRPr="00B158E1">
        <w:t xml:space="preserve"> минут каждый. </w:t>
      </w:r>
    </w:p>
    <w:p w:rsidR="00DA0D3C" w:rsidRPr="00B158E1" w:rsidRDefault="00556ED3" w:rsidP="00B23B5E">
      <w:pPr>
        <w:jc w:val="both"/>
      </w:pPr>
      <w:r w:rsidRPr="00B158E1">
        <w:t xml:space="preserve">Режим работы во  </w:t>
      </w:r>
      <w:r w:rsidRPr="00B158E1">
        <w:rPr>
          <w:lang w:val="en-US"/>
        </w:rPr>
        <w:t>II</w:t>
      </w:r>
      <w:r w:rsidRPr="00B158E1">
        <w:t>-</w:t>
      </w:r>
      <w:r w:rsidRPr="00B158E1">
        <w:rPr>
          <w:lang w:val="en-US"/>
        </w:rPr>
        <w:t>IV</w:t>
      </w:r>
      <w:r w:rsidRPr="00B158E1">
        <w:t xml:space="preserve"> классах – пятидневная  учебная  неделя.</w:t>
      </w:r>
      <w:r w:rsidRPr="00B158E1">
        <w:rPr>
          <w:sz w:val="28"/>
          <w:szCs w:val="28"/>
        </w:rPr>
        <w:t xml:space="preserve"> </w:t>
      </w:r>
      <w:r w:rsidRPr="00B158E1">
        <w:t>Продолжительность урока</w:t>
      </w:r>
      <w:r w:rsidR="00345B84" w:rsidRPr="00B158E1">
        <w:t xml:space="preserve"> – </w:t>
      </w:r>
      <w:r w:rsidR="003E6CBA" w:rsidRPr="00B158E1">
        <w:t>4</w:t>
      </w:r>
      <w:r w:rsidR="000314ED" w:rsidRPr="00B158E1">
        <w:t>0</w:t>
      </w:r>
      <w:r w:rsidR="003E6CBA" w:rsidRPr="00B158E1">
        <w:t xml:space="preserve"> минут.</w:t>
      </w:r>
    </w:p>
    <w:p w:rsidR="00556ED3" w:rsidRPr="00B158E1" w:rsidRDefault="00556ED3" w:rsidP="00B23B5E">
      <w:pPr>
        <w:jc w:val="both"/>
      </w:pPr>
      <w:r w:rsidRPr="00B158E1">
        <w:t xml:space="preserve">         </w:t>
      </w:r>
      <w:r w:rsidR="003E6CBA" w:rsidRPr="00B158E1">
        <w:t xml:space="preserve">Учебный план для </w:t>
      </w:r>
      <w:r w:rsidR="003E6CBA" w:rsidRPr="00B158E1">
        <w:rPr>
          <w:b/>
          <w:lang w:val="en-US"/>
        </w:rPr>
        <w:t>V</w:t>
      </w:r>
      <w:r w:rsidR="003E6CBA" w:rsidRPr="00B158E1">
        <w:rPr>
          <w:b/>
        </w:rPr>
        <w:t>-</w:t>
      </w:r>
      <w:r w:rsidR="003E6CBA" w:rsidRPr="00B158E1">
        <w:rPr>
          <w:b/>
          <w:lang w:val="en-US"/>
        </w:rPr>
        <w:t>IX</w:t>
      </w:r>
      <w:r w:rsidR="003E6CBA" w:rsidRPr="00B158E1">
        <w:rPr>
          <w:b/>
        </w:rPr>
        <w:t xml:space="preserve"> классов</w:t>
      </w:r>
      <w:r w:rsidR="003E6CBA" w:rsidRPr="00B158E1">
        <w:t xml:space="preserve"> ориентирован на 5-летний нормативный срок освоения образовательных программ основного общего образования</w:t>
      </w:r>
      <w:r w:rsidR="00207B24" w:rsidRPr="00B158E1">
        <w:t>:</w:t>
      </w:r>
      <w:r w:rsidR="006D1DFD" w:rsidRPr="00B158E1">
        <w:t xml:space="preserve"> </w:t>
      </w:r>
      <w:r w:rsidR="00207B24" w:rsidRPr="00B158E1">
        <w:t>5</w:t>
      </w:r>
      <w:r w:rsidR="006D1DFD" w:rsidRPr="00B158E1">
        <w:t>-</w:t>
      </w:r>
      <w:r w:rsidR="002D6D08" w:rsidRPr="00B158E1">
        <w:t>9</w:t>
      </w:r>
      <w:r w:rsidR="00207B24" w:rsidRPr="00B158E1">
        <w:t xml:space="preserve"> класс по ФГОС</w:t>
      </w:r>
      <w:r w:rsidR="00513AB0" w:rsidRPr="00B158E1">
        <w:t xml:space="preserve"> ООО</w:t>
      </w:r>
      <w:r w:rsidR="002D6D08" w:rsidRPr="00B158E1">
        <w:t>.</w:t>
      </w:r>
    </w:p>
    <w:p w:rsidR="00345B84" w:rsidRPr="00B23B0F" w:rsidRDefault="00556ED3" w:rsidP="00B23B5E">
      <w:pPr>
        <w:jc w:val="both"/>
      </w:pPr>
      <w:r w:rsidRPr="00B158E1">
        <w:lastRenderedPageBreak/>
        <w:t xml:space="preserve">Режим работы в  </w:t>
      </w:r>
      <w:r w:rsidRPr="00B158E1">
        <w:rPr>
          <w:lang w:val="en-US"/>
        </w:rPr>
        <w:t>V</w:t>
      </w:r>
      <w:r w:rsidRPr="00B158E1">
        <w:t>-</w:t>
      </w:r>
      <w:r w:rsidRPr="00B158E1">
        <w:rPr>
          <w:lang w:val="en-US"/>
        </w:rPr>
        <w:t>IX</w:t>
      </w:r>
      <w:r w:rsidRPr="00B158E1">
        <w:t xml:space="preserve"> классах – пятидневная  учебная  неделя.</w:t>
      </w:r>
      <w:r w:rsidRPr="00B158E1">
        <w:rPr>
          <w:sz w:val="28"/>
          <w:szCs w:val="28"/>
        </w:rPr>
        <w:t xml:space="preserve"> </w:t>
      </w:r>
      <w:r w:rsidR="00054E75" w:rsidRPr="00B158E1">
        <w:t>Продолжительность учебного года</w:t>
      </w:r>
      <w:r w:rsidR="00207B24" w:rsidRPr="00B158E1">
        <w:t xml:space="preserve"> </w:t>
      </w:r>
      <w:r w:rsidRPr="00B158E1">
        <w:t xml:space="preserve">для  </w:t>
      </w:r>
      <w:r w:rsidRPr="00B158E1">
        <w:rPr>
          <w:lang w:val="en-US"/>
        </w:rPr>
        <w:t>V</w:t>
      </w:r>
      <w:r w:rsidRPr="00B158E1">
        <w:t>-</w:t>
      </w:r>
      <w:r w:rsidR="00527092" w:rsidRPr="00B158E1">
        <w:t xml:space="preserve"> </w:t>
      </w:r>
      <w:r w:rsidR="00DF207A" w:rsidRPr="00B158E1">
        <w:rPr>
          <w:lang w:val="en-US"/>
        </w:rPr>
        <w:t>IX</w:t>
      </w:r>
      <w:r w:rsidR="00DF207A" w:rsidRPr="00B158E1">
        <w:t xml:space="preserve"> </w:t>
      </w:r>
      <w:r w:rsidRPr="00B158E1">
        <w:t xml:space="preserve"> </w:t>
      </w:r>
      <w:proofErr w:type="spellStart"/>
      <w:r w:rsidR="00054E75" w:rsidRPr="00B158E1">
        <w:t>кл</w:t>
      </w:r>
      <w:proofErr w:type="spellEnd"/>
      <w:r w:rsidR="00054E75" w:rsidRPr="00B158E1">
        <w:t>.</w:t>
      </w:r>
      <w:r w:rsidRPr="00B158E1">
        <w:t xml:space="preserve"> – </w:t>
      </w:r>
      <w:r w:rsidR="003E6CBA" w:rsidRPr="00B158E1">
        <w:t>3</w:t>
      </w:r>
      <w:r w:rsidR="00C9589E" w:rsidRPr="00B158E1">
        <w:t>4</w:t>
      </w:r>
      <w:r w:rsidR="003E6CBA" w:rsidRPr="00B158E1">
        <w:t xml:space="preserve"> учебны</w:t>
      </w:r>
      <w:r w:rsidR="00C9589E" w:rsidRPr="00B158E1">
        <w:t>е</w:t>
      </w:r>
      <w:r w:rsidR="00836B93" w:rsidRPr="00B158E1">
        <w:t xml:space="preserve"> недел</w:t>
      </w:r>
      <w:r w:rsidR="00C9589E" w:rsidRPr="00B158E1">
        <w:t>и</w:t>
      </w:r>
      <w:r w:rsidR="007773D7" w:rsidRPr="00B158E1">
        <w:t>.</w:t>
      </w:r>
      <w:r w:rsidR="003E6CBA" w:rsidRPr="00B158E1">
        <w:t xml:space="preserve"> </w:t>
      </w:r>
      <w:r w:rsidRPr="00B158E1">
        <w:t>Продолжительность урока – 40 минут.</w:t>
      </w:r>
    </w:p>
    <w:p w:rsidR="00345B84" w:rsidRPr="00B23B0F" w:rsidRDefault="00345B84" w:rsidP="00B23B5E">
      <w:pPr>
        <w:jc w:val="both"/>
      </w:pPr>
      <w:r w:rsidRPr="00B23B0F">
        <w:t xml:space="preserve">Учебный план для </w:t>
      </w:r>
      <w:r w:rsidRPr="00B23B0F">
        <w:rPr>
          <w:b/>
          <w:lang w:val="en-US"/>
        </w:rPr>
        <w:t>X</w:t>
      </w:r>
      <w:r w:rsidRPr="00B23B0F">
        <w:rPr>
          <w:b/>
        </w:rPr>
        <w:t xml:space="preserve"> – </w:t>
      </w:r>
      <w:r w:rsidRPr="00B23B0F">
        <w:rPr>
          <w:b/>
          <w:lang w:val="en-US"/>
        </w:rPr>
        <w:t>XI</w:t>
      </w:r>
      <w:r w:rsidRPr="00B23B0F">
        <w:rPr>
          <w:b/>
        </w:rPr>
        <w:t xml:space="preserve"> классов</w:t>
      </w:r>
      <w:r w:rsidRPr="00B23B0F">
        <w:t xml:space="preserve"> ориентирован на 2-летний нормативный срок освоения образовательных программ </w:t>
      </w:r>
      <w:r w:rsidR="00556ED3">
        <w:t>среднего</w:t>
      </w:r>
      <w:r w:rsidRPr="00556ED3">
        <w:t xml:space="preserve"> общего образования</w:t>
      </w:r>
      <w:r w:rsidR="00167D7F">
        <w:t xml:space="preserve">, </w:t>
      </w:r>
      <w:r w:rsidR="00556ED3">
        <w:t xml:space="preserve"> </w:t>
      </w:r>
      <w:r w:rsidR="0087571B">
        <w:t>10</w:t>
      </w:r>
      <w:r w:rsidR="00FC1997">
        <w:t>,11</w:t>
      </w:r>
      <w:r w:rsidR="0087571B">
        <w:t xml:space="preserve"> класс</w:t>
      </w:r>
      <w:r w:rsidR="00FC1997">
        <w:t>ы</w:t>
      </w:r>
      <w:r w:rsidR="00167D7F">
        <w:t xml:space="preserve"> по</w:t>
      </w:r>
      <w:r w:rsidR="00FC1997">
        <w:t xml:space="preserve"> ФГОС СОО</w:t>
      </w:r>
      <w:r w:rsidR="00F3450E" w:rsidRPr="00556ED3">
        <w:t>.</w:t>
      </w:r>
      <w:r w:rsidRPr="00B23B0F">
        <w:rPr>
          <w:b/>
          <w:i/>
        </w:rPr>
        <w:t xml:space="preserve"> </w:t>
      </w:r>
      <w:r w:rsidR="00556ED3">
        <w:t xml:space="preserve">Режим работы в </w:t>
      </w:r>
      <w:r w:rsidR="00556ED3" w:rsidRPr="00556ED3">
        <w:t xml:space="preserve"> </w:t>
      </w:r>
      <w:r w:rsidR="00556ED3" w:rsidRPr="00556ED3">
        <w:rPr>
          <w:b/>
          <w:lang w:val="en-US"/>
        </w:rPr>
        <w:t>X</w:t>
      </w:r>
      <w:r w:rsidR="00556ED3" w:rsidRPr="00556ED3">
        <w:rPr>
          <w:b/>
        </w:rPr>
        <w:t xml:space="preserve">– </w:t>
      </w:r>
      <w:r w:rsidR="00556ED3" w:rsidRPr="00556ED3">
        <w:rPr>
          <w:b/>
          <w:lang w:val="en-US"/>
        </w:rPr>
        <w:t>XI</w:t>
      </w:r>
      <w:r w:rsidR="00556ED3" w:rsidRPr="00556ED3">
        <w:rPr>
          <w:b/>
        </w:rPr>
        <w:t xml:space="preserve"> классах</w:t>
      </w:r>
      <w:r w:rsidR="00556ED3">
        <w:t xml:space="preserve"> – пятидневная  учебная  неделя.</w:t>
      </w:r>
      <w:r w:rsidR="00556ED3" w:rsidRPr="004D3C12">
        <w:rPr>
          <w:sz w:val="28"/>
          <w:szCs w:val="28"/>
        </w:rPr>
        <w:t xml:space="preserve"> </w:t>
      </w:r>
      <w:r w:rsidRPr="00B23B0F">
        <w:t>П</w:t>
      </w:r>
      <w:r w:rsidR="00504749" w:rsidRPr="00B23B0F">
        <w:t xml:space="preserve">родолжительность учебного года для </w:t>
      </w:r>
      <w:r w:rsidR="0088112C">
        <w:rPr>
          <w:lang w:val="en-US"/>
        </w:rPr>
        <w:t>X</w:t>
      </w:r>
      <w:r w:rsidR="0087571B">
        <w:rPr>
          <w:b/>
        </w:rPr>
        <w:t>-</w:t>
      </w:r>
      <w:r w:rsidR="0088112C">
        <w:rPr>
          <w:lang w:val="en-US"/>
        </w:rPr>
        <w:t>XI</w:t>
      </w:r>
      <w:r w:rsidR="0088112C" w:rsidRPr="0088112C">
        <w:t xml:space="preserve"> </w:t>
      </w:r>
      <w:proofErr w:type="spellStart"/>
      <w:r w:rsidR="00504749" w:rsidRPr="00B23B0F">
        <w:t>кл</w:t>
      </w:r>
      <w:proofErr w:type="spellEnd"/>
      <w:r w:rsidR="00504749" w:rsidRPr="00B23B0F">
        <w:t>.</w:t>
      </w:r>
      <w:r w:rsidR="0088112C">
        <w:t xml:space="preserve"> – </w:t>
      </w:r>
      <w:r w:rsidRPr="00B23B0F">
        <w:t>3</w:t>
      </w:r>
      <w:r w:rsidR="00C9589E">
        <w:t>4</w:t>
      </w:r>
      <w:r w:rsidRPr="00B23B0F">
        <w:t xml:space="preserve"> учебны</w:t>
      </w:r>
      <w:r w:rsidR="007773D7" w:rsidRPr="00B23B0F">
        <w:t>е</w:t>
      </w:r>
      <w:r w:rsidR="00504749" w:rsidRPr="00B23B0F">
        <w:t xml:space="preserve"> недели.</w:t>
      </w:r>
      <w:r w:rsidR="001E097B" w:rsidRPr="00B23B0F">
        <w:t xml:space="preserve"> </w:t>
      </w:r>
      <w:r w:rsidR="00504749" w:rsidRPr="00B23B0F">
        <w:t>П</w:t>
      </w:r>
      <w:r w:rsidRPr="00B23B0F">
        <w:t>родолжительность урока</w:t>
      </w:r>
      <w:r w:rsidR="0088112C">
        <w:t xml:space="preserve"> – </w:t>
      </w:r>
      <w:r w:rsidRPr="00B23B0F">
        <w:t>4</w:t>
      </w:r>
      <w:r w:rsidR="000314ED" w:rsidRPr="00B23B0F">
        <w:t xml:space="preserve">0 </w:t>
      </w:r>
      <w:r w:rsidRPr="00B23B0F">
        <w:t xml:space="preserve"> минут. </w:t>
      </w:r>
    </w:p>
    <w:p w:rsidR="006708BE" w:rsidRPr="006708BE" w:rsidRDefault="006708BE" w:rsidP="006708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708BE">
        <w:rPr>
          <w:rFonts w:ascii="Times New Roman" w:hAnsi="Times New Roman" w:cs="Times New Roman"/>
          <w:sz w:val="24"/>
        </w:rPr>
        <w:t xml:space="preserve">В целях обеспечения единства образовательного пространства Российской Федерации, идентичности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приказами Министерства просвещения Российской Федерации от 31 мая 2021 года </w:t>
      </w:r>
      <w:hyperlink r:id="rId10" w:history="1">
        <w:r w:rsidRPr="006708BE">
          <w:rPr>
            <w:rStyle w:val="a7"/>
            <w:rFonts w:ascii="Times New Roman" w:hAnsi="Times New Roman" w:cs="Times New Roman"/>
            <w:sz w:val="24"/>
          </w:rPr>
          <w:t>N 286</w:t>
        </w:r>
      </w:hyperlink>
      <w:r w:rsidRPr="006708BE">
        <w:rPr>
          <w:rFonts w:ascii="Times New Roman" w:hAnsi="Times New Roman" w:cs="Times New Roman"/>
          <w:sz w:val="24"/>
        </w:rPr>
        <w:t xml:space="preserve"> &lt;1&gt; и </w:t>
      </w:r>
      <w:hyperlink r:id="rId11" w:history="1">
        <w:r w:rsidRPr="006708BE">
          <w:rPr>
            <w:rStyle w:val="a7"/>
            <w:rFonts w:ascii="Times New Roman" w:hAnsi="Times New Roman" w:cs="Times New Roman"/>
            <w:sz w:val="24"/>
          </w:rPr>
          <w:t>N 287</w:t>
        </w:r>
      </w:hyperlink>
      <w:r w:rsidRPr="006708BE">
        <w:rPr>
          <w:rFonts w:ascii="Times New Roman" w:hAnsi="Times New Roman" w:cs="Times New Roman"/>
          <w:sz w:val="24"/>
        </w:rPr>
        <w:t xml:space="preserve"> &lt;2&gt; утверждены обновленные Федеральные государственные образовательные стандарты начального общего и основного общего образования (далее - ФГОС НОО и ООО).</w:t>
      </w:r>
      <w:r>
        <w:rPr>
          <w:rFonts w:ascii="Times New Roman" w:hAnsi="Times New Roman" w:cs="Times New Roman"/>
          <w:sz w:val="24"/>
        </w:rPr>
        <w:t xml:space="preserve"> В 202</w:t>
      </w:r>
      <w:r w:rsidR="005159A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5159A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учебном году на обновленные ФГОС переходят </w:t>
      </w:r>
      <w:r w:rsidR="005159A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</w:t>
      </w:r>
      <w:r w:rsidR="005159A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классы</w:t>
      </w:r>
      <w:r w:rsidR="005159A1">
        <w:rPr>
          <w:rFonts w:ascii="Times New Roman" w:hAnsi="Times New Roman" w:cs="Times New Roman"/>
          <w:sz w:val="24"/>
        </w:rPr>
        <w:t xml:space="preserve"> (1,5 –с 2022-2023 </w:t>
      </w:r>
      <w:proofErr w:type="spellStart"/>
      <w:r w:rsidR="005159A1">
        <w:rPr>
          <w:rFonts w:ascii="Times New Roman" w:hAnsi="Times New Roman" w:cs="Times New Roman"/>
          <w:sz w:val="24"/>
        </w:rPr>
        <w:t>уч.года</w:t>
      </w:r>
      <w:proofErr w:type="spellEnd"/>
      <w:r w:rsidR="005159A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167D7F" w:rsidRDefault="00167D7F" w:rsidP="00B23B5E">
      <w:pPr>
        <w:ind w:firstLine="567"/>
        <w:jc w:val="both"/>
      </w:pPr>
    </w:p>
    <w:p w:rsidR="001B7EE2" w:rsidRPr="00B23B0F" w:rsidRDefault="00EA5B67" w:rsidP="00B23B5E">
      <w:pPr>
        <w:jc w:val="both"/>
        <w:rPr>
          <w:b/>
        </w:rPr>
      </w:pPr>
      <w:r w:rsidRPr="00B23B0F">
        <w:rPr>
          <w:b/>
        </w:rPr>
        <w:t xml:space="preserve">                   </w:t>
      </w:r>
      <w:r w:rsidR="00DB2844" w:rsidRPr="00B23B0F">
        <w:rPr>
          <w:b/>
        </w:rPr>
        <w:t xml:space="preserve">             </w:t>
      </w:r>
      <w:r w:rsidRPr="00B23B0F">
        <w:rPr>
          <w:b/>
        </w:rPr>
        <w:t xml:space="preserve">  </w:t>
      </w:r>
    </w:p>
    <w:p w:rsidR="00951B33" w:rsidRPr="00B23B0F" w:rsidRDefault="001B7EE2" w:rsidP="00B23B5E">
      <w:pPr>
        <w:jc w:val="both"/>
        <w:rPr>
          <w:b/>
        </w:rPr>
      </w:pPr>
      <w:r w:rsidRPr="00B23B0F">
        <w:rPr>
          <w:b/>
        </w:rPr>
        <w:t>Уровень начального общего образования</w:t>
      </w:r>
    </w:p>
    <w:p w:rsidR="007D2EA3" w:rsidRPr="0088112C" w:rsidRDefault="007D2EA3" w:rsidP="007D2EA3">
      <w:pPr>
        <w:ind w:firstLine="540"/>
        <w:jc w:val="both"/>
      </w:pPr>
      <w:r w:rsidRPr="0088112C">
        <w:t xml:space="preserve">На уровне начального общего образования реализуется ФГОС НОО.  </w:t>
      </w:r>
    </w:p>
    <w:p w:rsidR="007D2EA3" w:rsidRPr="00B23B0F" w:rsidRDefault="007D2EA3" w:rsidP="007D2EA3">
      <w:pPr>
        <w:ind w:firstLine="540"/>
        <w:jc w:val="both"/>
      </w:pPr>
      <w:r>
        <w:t xml:space="preserve">Обязательная часть  </w:t>
      </w:r>
      <w:r w:rsidRPr="00B23B0F">
        <w:t>учебного плана отражает содержание образования, которое обеспечивает решение важнейших целей и задач современного начального образования:</w:t>
      </w:r>
    </w:p>
    <w:p w:rsidR="007D2EA3" w:rsidRPr="00B23B0F" w:rsidRDefault="007D2EA3" w:rsidP="007D2EA3">
      <w:pPr>
        <w:jc w:val="both"/>
      </w:pPr>
      <w:r>
        <w:t xml:space="preserve">- </w:t>
      </w:r>
      <w:r w:rsidRPr="00B23B0F">
        <w:t>формирование гражданской идентичности обучающихся;</w:t>
      </w:r>
    </w:p>
    <w:p w:rsidR="007D2EA3" w:rsidRPr="00B23B0F" w:rsidRDefault="007D2EA3" w:rsidP="007D2EA3">
      <w:pPr>
        <w:jc w:val="both"/>
      </w:pPr>
      <w:r w:rsidRPr="00B23B0F">
        <w:t>- приобщение обучающихся к общекультурным и национальным ценностям, информационным технологиям;</w:t>
      </w:r>
    </w:p>
    <w:p w:rsidR="007D2EA3" w:rsidRPr="00B23B0F" w:rsidRDefault="007D2EA3" w:rsidP="007D2EA3">
      <w:pPr>
        <w:jc w:val="both"/>
      </w:pPr>
      <w:r w:rsidRPr="00B23B0F">
        <w:t>- готовность к продолжению образования на последующих ступенях основного общего образования;</w:t>
      </w:r>
    </w:p>
    <w:p w:rsidR="007D2EA3" w:rsidRPr="00B23B0F" w:rsidRDefault="007D2EA3" w:rsidP="007D2EA3">
      <w:pPr>
        <w:jc w:val="both"/>
      </w:pPr>
      <w:r w:rsidRPr="00B23B0F">
        <w:t>- формирование здорового образа жизни, элементарных правил поведения в экстремальных ситуациях;</w:t>
      </w:r>
    </w:p>
    <w:p w:rsidR="007D2EA3" w:rsidRPr="00B23B0F" w:rsidRDefault="007D2EA3" w:rsidP="007D2EA3">
      <w:pPr>
        <w:jc w:val="both"/>
      </w:pPr>
      <w:r w:rsidRPr="00B23B0F">
        <w:t>-  личностное развитие обучающегося в соответствии с его индивидуальностью.</w:t>
      </w:r>
    </w:p>
    <w:p w:rsidR="001B7EE2" w:rsidRPr="00B23B0F" w:rsidRDefault="001B7EE2" w:rsidP="00B23B5E">
      <w:pPr>
        <w:ind w:firstLine="540"/>
        <w:jc w:val="both"/>
      </w:pPr>
    </w:p>
    <w:p w:rsidR="00B158E1" w:rsidRPr="007D2EA3" w:rsidRDefault="00B158E1" w:rsidP="00B158E1">
      <w:pPr>
        <w:ind w:firstLine="709"/>
        <w:jc w:val="center"/>
        <w:rPr>
          <w:b/>
          <w:szCs w:val="28"/>
        </w:rPr>
      </w:pPr>
      <w:r w:rsidRPr="007D2EA3">
        <w:rPr>
          <w:b/>
          <w:szCs w:val="28"/>
        </w:rPr>
        <w:t xml:space="preserve">Уровень начального общего образования </w:t>
      </w:r>
    </w:p>
    <w:p w:rsidR="00B158E1" w:rsidRPr="007D2EA3" w:rsidRDefault="00B158E1" w:rsidP="00B158E1">
      <w:pPr>
        <w:ind w:firstLine="709"/>
        <w:jc w:val="center"/>
        <w:rPr>
          <w:b/>
          <w:szCs w:val="28"/>
        </w:rPr>
      </w:pPr>
      <w:r w:rsidRPr="007D2EA3">
        <w:rPr>
          <w:b/>
          <w:szCs w:val="28"/>
        </w:rPr>
        <w:t>(обновленные ФГОС НОО)</w:t>
      </w:r>
    </w:p>
    <w:p w:rsidR="00B158E1" w:rsidRPr="00052617" w:rsidRDefault="00B158E1" w:rsidP="00B158E1">
      <w:pPr>
        <w:ind w:firstLine="709"/>
        <w:jc w:val="both"/>
        <w:rPr>
          <w:sz w:val="28"/>
          <w:szCs w:val="28"/>
        </w:rPr>
      </w:pPr>
    </w:p>
    <w:p w:rsidR="007D2EA3" w:rsidRDefault="007D2EA3" w:rsidP="00B158E1">
      <w:pPr>
        <w:ind w:firstLine="709"/>
        <w:jc w:val="both"/>
      </w:pPr>
      <w:r w:rsidRPr="00060B87">
        <w:rPr>
          <w:u w:val="single"/>
        </w:rPr>
        <w:t>Обязательная часть</w:t>
      </w:r>
      <w:r w:rsidRPr="00503381">
        <w:t xml:space="preserve"> по всем предметным областям соответствует требованиям </w:t>
      </w:r>
      <w:r w:rsidRPr="00503381">
        <w:rPr>
          <w:iCs/>
        </w:rPr>
        <w:t>р</w:t>
      </w:r>
      <w:r w:rsidRPr="00503381">
        <w:t xml:space="preserve">егионального примерного учебного плана. </w:t>
      </w:r>
      <w:r w:rsidRPr="00B23B0F">
        <w:t xml:space="preserve">     </w:t>
      </w:r>
    </w:p>
    <w:p w:rsidR="00B158E1" w:rsidRPr="007D2EA3" w:rsidRDefault="00B158E1" w:rsidP="007D2EA3">
      <w:pPr>
        <w:jc w:val="both"/>
        <w:rPr>
          <w:szCs w:val="28"/>
        </w:rPr>
      </w:pPr>
      <w:r w:rsidRPr="007D2EA3">
        <w:rPr>
          <w:szCs w:val="28"/>
        </w:rPr>
        <w:t>Обязательная предметная область «</w:t>
      </w:r>
      <w:r w:rsidRPr="007D2EA3">
        <w:rPr>
          <w:bCs/>
          <w:color w:val="000000"/>
          <w:szCs w:val="28"/>
        </w:rPr>
        <w:t>Русский язык и литературное чтение»</w:t>
      </w:r>
      <w:r w:rsidRPr="007D2EA3">
        <w:rPr>
          <w:szCs w:val="28"/>
        </w:rPr>
        <w:t xml:space="preserve"> включает обязательные учебные предметы «Русский язык» и «Литературное чтение». </w:t>
      </w:r>
      <w:r w:rsidR="007D2EA3" w:rsidRPr="00B23B0F">
        <w:t>На урок</w:t>
      </w:r>
      <w:r w:rsidR="007D2EA3">
        <w:t>ах литературного чтения реализуе</w:t>
      </w:r>
      <w:r w:rsidR="007D2EA3" w:rsidRPr="00B23B0F">
        <w:t>тся региона</w:t>
      </w:r>
      <w:r w:rsidR="007D2EA3">
        <w:t>льный компонент  «Писатели Дона  и  района</w:t>
      </w:r>
      <w:r w:rsidR="007D2EA3" w:rsidRPr="00B23B0F">
        <w:t xml:space="preserve">»: </w:t>
      </w:r>
      <w:r w:rsidR="007D2EA3">
        <w:t xml:space="preserve">в </w:t>
      </w:r>
      <w:r w:rsidR="007D2EA3" w:rsidRPr="00B23B0F">
        <w:t>1</w:t>
      </w:r>
      <w:r w:rsidR="007D2EA3">
        <w:t>-ых классах – 6 часов</w:t>
      </w:r>
      <w:r w:rsidR="00F01301">
        <w:t>,</w:t>
      </w:r>
      <w:r w:rsidR="00F01301" w:rsidRPr="00F01301">
        <w:t xml:space="preserve"> </w:t>
      </w:r>
      <w:r w:rsidR="00F01301">
        <w:t>во 2,3,4 классах - 13 часов</w:t>
      </w:r>
      <w:r w:rsidR="00F01301" w:rsidRPr="00B23B0F">
        <w:t>.</w:t>
      </w:r>
    </w:p>
    <w:p w:rsidR="00B158E1" w:rsidRDefault="00B158E1" w:rsidP="00B158E1">
      <w:pPr>
        <w:ind w:firstLine="709"/>
        <w:jc w:val="both"/>
        <w:rPr>
          <w:szCs w:val="28"/>
        </w:rPr>
      </w:pPr>
      <w:r w:rsidRPr="007D2EA3">
        <w:rPr>
          <w:szCs w:val="28"/>
        </w:rPr>
        <w:t xml:space="preserve">При 5-дневной учебной неделе обязательная часть учебного предмета «Русский язык» в 1-4 классах составляет 5 часов в неделю, «Литературное чтение» в 1-4 классах – 4 часа в неделю. </w:t>
      </w:r>
    </w:p>
    <w:p w:rsidR="00796E19" w:rsidRPr="00796E19" w:rsidRDefault="00796E19" w:rsidP="00796E19">
      <w:pPr>
        <w:ind w:firstLine="709"/>
        <w:jc w:val="both"/>
        <w:rPr>
          <w:bCs/>
          <w:color w:val="000000"/>
          <w:szCs w:val="28"/>
        </w:rPr>
      </w:pPr>
      <w:r w:rsidRPr="00796E19">
        <w:rPr>
          <w:szCs w:val="28"/>
        </w:rPr>
        <w:t>Обязательная предметная область «</w:t>
      </w:r>
      <w:r w:rsidRPr="00796E19">
        <w:rPr>
          <w:bCs/>
          <w:szCs w:val="28"/>
        </w:rPr>
        <w:t xml:space="preserve">Родной язык и литературное чтение </w:t>
      </w:r>
      <w:r w:rsidRPr="00796E19">
        <w:rPr>
          <w:bCs/>
          <w:color w:val="000000"/>
          <w:szCs w:val="28"/>
        </w:rPr>
        <w:t>на родном языке</w:t>
      </w:r>
      <w:r w:rsidRPr="00796E19">
        <w:rPr>
          <w:bCs/>
          <w:szCs w:val="28"/>
        </w:rPr>
        <w:t xml:space="preserve">» является самостоятельной и </w:t>
      </w:r>
      <w:r w:rsidRPr="00796E19">
        <w:rPr>
          <w:szCs w:val="28"/>
        </w:rPr>
        <w:t>включает обязательные учебные предметы «</w:t>
      </w:r>
      <w:r w:rsidRPr="00796E19">
        <w:rPr>
          <w:bCs/>
          <w:color w:val="000000"/>
          <w:szCs w:val="28"/>
        </w:rPr>
        <w:t>Родной язык» и «Л</w:t>
      </w:r>
      <w:r w:rsidRPr="00796E19">
        <w:rPr>
          <w:bCs/>
          <w:szCs w:val="28"/>
        </w:rPr>
        <w:t xml:space="preserve">итературное чтение </w:t>
      </w:r>
      <w:r w:rsidRPr="00796E19">
        <w:rPr>
          <w:bCs/>
          <w:color w:val="000000"/>
          <w:szCs w:val="28"/>
        </w:rPr>
        <w:t>на родном языке».</w:t>
      </w:r>
    </w:p>
    <w:p w:rsidR="00796E19" w:rsidRPr="00796E19" w:rsidRDefault="00796E19" w:rsidP="00796E19">
      <w:pPr>
        <w:ind w:firstLine="709"/>
        <w:jc w:val="both"/>
        <w:rPr>
          <w:bCs/>
          <w:color w:val="000000"/>
          <w:szCs w:val="28"/>
        </w:rPr>
      </w:pPr>
      <w:r w:rsidRPr="00796E19">
        <w:rPr>
          <w:bCs/>
          <w:color w:val="000000"/>
          <w:szCs w:val="28"/>
        </w:rPr>
        <w:t xml:space="preserve">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обучающихся.  </w:t>
      </w:r>
    </w:p>
    <w:p w:rsidR="00B158E1" w:rsidRPr="007D2EA3" w:rsidRDefault="00B158E1" w:rsidP="00B158E1">
      <w:pPr>
        <w:ind w:firstLine="709"/>
        <w:jc w:val="both"/>
        <w:rPr>
          <w:bCs/>
          <w:color w:val="000000"/>
          <w:szCs w:val="28"/>
        </w:rPr>
      </w:pPr>
      <w:r w:rsidRPr="007D2EA3">
        <w:rPr>
          <w:szCs w:val="28"/>
        </w:rPr>
        <w:t xml:space="preserve">Обязательная предметная область «Иностранный язык» включает обязательный учебный предмет «Иностранный язык» во 2-4 классах </w:t>
      </w:r>
      <w:r w:rsidRPr="007D2EA3">
        <w:rPr>
          <w:rFonts w:cs="Consultant Cyr"/>
          <w:szCs w:val="28"/>
        </w:rPr>
        <w:t>в объеме 2</w:t>
      </w:r>
      <w:r w:rsidRPr="007D2EA3">
        <w:rPr>
          <w:szCs w:val="28"/>
        </w:rPr>
        <w:t xml:space="preserve"> часов в неделю.</w:t>
      </w:r>
    </w:p>
    <w:p w:rsidR="00B158E1" w:rsidRPr="007D2EA3" w:rsidRDefault="00B158E1" w:rsidP="00B158E1">
      <w:pPr>
        <w:ind w:firstLine="709"/>
        <w:jc w:val="both"/>
        <w:rPr>
          <w:color w:val="000000"/>
          <w:szCs w:val="28"/>
        </w:rPr>
      </w:pPr>
      <w:r w:rsidRPr="007D2EA3">
        <w:rPr>
          <w:szCs w:val="28"/>
        </w:rPr>
        <w:t>Обязательная</w:t>
      </w:r>
      <w:r w:rsidRPr="007D2EA3">
        <w:rPr>
          <w:color w:val="000000"/>
          <w:szCs w:val="28"/>
        </w:rPr>
        <w:t xml:space="preserve">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:rsidR="00F01301" w:rsidRPr="001B41F2" w:rsidRDefault="00B158E1" w:rsidP="00F01301">
      <w:pPr>
        <w:ind w:firstLine="709"/>
        <w:jc w:val="both"/>
        <w:rPr>
          <w:rStyle w:val="Zag11"/>
          <w:rFonts w:eastAsia="@Arial Unicode MS"/>
        </w:rPr>
      </w:pPr>
      <w:r w:rsidRPr="007D2EA3">
        <w:rPr>
          <w:szCs w:val="28"/>
        </w:rPr>
        <w:t>Обязательная</w:t>
      </w:r>
      <w:r w:rsidRPr="007D2EA3">
        <w:rPr>
          <w:color w:val="000000"/>
          <w:szCs w:val="28"/>
        </w:rPr>
        <w:t xml:space="preserve"> предметная область «Технология» представлена обязательным учебным предметом «Технология» (1 час в неделю).</w:t>
      </w:r>
      <w:r w:rsidR="00F01301" w:rsidRPr="00F01301">
        <w:t xml:space="preserve"> </w:t>
      </w:r>
      <w:r w:rsidR="00F01301">
        <w:rPr>
          <w:color w:val="000000"/>
        </w:rPr>
        <w:t>В</w:t>
      </w:r>
      <w:r w:rsidR="00F01301" w:rsidRPr="001B41F2">
        <w:rPr>
          <w:color w:val="000000"/>
        </w:rPr>
        <w:t xml:space="preserve"> 3-4 классах «Технология» (1 час в неделю)</w:t>
      </w:r>
      <w:r w:rsidR="00F01301" w:rsidRPr="001B41F2">
        <w:t xml:space="preserve"> включает раздел «Практика работы на компьютере»</w:t>
      </w:r>
      <w:r w:rsidR="00F01301">
        <w:t>,</w:t>
      </w:r>
      <w:r w:rsidR="00F01301" w:rsidRPr="001B41F2">
        <w:t xml:space="preserve"> </w:t>
      </w:r>
      <w:r w:rsidR="00F01301" w:rsidRPr="001B41F2">
        <w:rPr>
          <w:color w:val="000000"/>
        </w:rPr>
        <w:t>с целью</w:t>
      </w:r>
      <w:r w:rsidR="00F01301" w:rsidRPr="001B41F2">
        <w:t xml:space="preserve"> </w:t>
      </w:r>
      <w:r w:rsidR="00F01301" w:rsidRPr="001B41F2">
        <w:rPr>
          <w:bCs/>
          <w:color w:val="000000"/>
        </w:rPr>
        <w:t xml:space="preserve">приобретения первоначальных представлений </w:t>
      </w:r>
      <w:r w:rsidR="00F01301" w:rsidRPr="001B41F2">
        <w:rPr>
          <w:bCs/>
          <w:color w:val="000000"/>
        </w:rPr>
        <w:lastRenderedPageBreak/>
        <w:t xml:space="preserve">о компьютерной грамотности, </w:t>
      </w:r>
      <w:r w:rsidR="00F01301" w:rsidRPr="001B41F2">
        <w:rPr>
          <w:rStyle w:val="Zag11"/>
          <w:rFonts w:eastAsia="@Arial Unicode MS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B158E1" w:rsidRPr="007D2EA3" w:rsidRDefault="00B158E1" w:rsidP="00B158E1">
      <w:pPr>
        <w:ind w:firstLine="709"/>
        <w:jc w:val="both"/>
        <w:rPr>
          <w:color w:val="000000"/>
          <w:szCs w:val="28"/>
        </w:rPr>
      </w:pPr>
    </w:p>
    <w:p w:rsidR="00E419DF" w:rsidRPr="00E419DF" w:rsidRDefault="00E419DF" w:rsidP="00E419DF">
      <w:pPr>
        <w:ind w:firstLine="709"/>
        <w:jc w:val="both"/>
        <w:rPr>
          <w:bCs/>
        </w:rPr>
      </w:pPr>
      <w:r w:rsidRPr="00E419DF"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F01301" w:rsidRPr="00E419DF" w:rsidRDefault="00F01301" w:rsidP="00F01301">
      <w:pPr>
        <w:jc w:val="both"/>
      </w:pPr>
      <w:r>
        <w:rPr>
          <w:color w:val="000000"/>
        </w:rPr>
        <w:t xml:space="preserve">         </w:t>
      </w:r>
      <w:r w:rsidRPr="009D24A2">
        <w:rPr>
          <w:color w:val="000000"/>
        </w:rPr>
        <w:t xml:space="preserve">Комплексный учебный курс «Основы религиозных культур и светской этики» (далее – </w:t>
      </w:r>
      <w:r w:rsidRPr="00E419DF">
        <w:t>ОРКСЭ) реализуется как обязательный в объеме 1 часа в неделю в 4 классах. Родителями (законными представителями) обучающихся  выбраны  модули «Основы православной культуры», «Основы  светской  этики».</w:t>
      </w:r>
    </w:p>
    <w:p w:rsidR="00B158E1" w:rsidRPr="007D2EA3" w:rsidRDefault="00B158E1" w:rsidP="00B158E1">
      <w:pPr>
        <w:ind w:firstLine="709"/>
        <w:jc w:val="both"/>
        <w:rPr>
          <w:color w:val="000000"/>
          <w:szCs w:val="28"/>
        </w:rPr>
      </w:pPr>
      <w:r w:rsidRPr="007D2EA3">
        <w:rPr>
          <w:color w:val="000000"/>
          <w:szCs w:val="28"/>
        </w:rPr>
        <w:t>В о</w:t>
      </w:r>
      <w:r w:rsidRPr="007D2EA3">
        <w:rPr>
          <w:szCs w:val="28"/>
        </w:rPr>
        <w:t>бязательную</w:t>
      </w:r>
      <w:r w:rsidRPr="007D2EA3">
        <w:rPr>
          <w:color w:val="000000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F01301" w:rsidRDefault="00B158E1" w:rsidP="00F01301">
      <w:pPr>
        <w:jc w:val="both"/>
      </w:pPr>
      <w:r w:rsidRPr="007D2EA3">
        <w:rPr>
          <w:szCs w:val="28"/>
        </w:rPr>
        <w:t xml:space="preserve">Обязательный учебный предмет «Физическая культура» изучается </w:t>
      </w:r>
      <w:r w:rsidRPr="007D2EA3">
        <w:rPr>
          <w:rFonts w:cs="Consultant Cyr"/>
          <w:szCs w:val="28"/>
        </w:rPr>
        <w:t xml:space="preserve">в объеме 2 часов </w:t>
      </w:r>
      <w:r w:rsidRPr="007D2EA3">
        <w:rPr>
          <w:szCs w:val="28"/>
        </w:rPr>
        <w:t>в неделю.</w:t>
      </w:r>
      <w:r w:rsidR="00F01301" w:rsidRPr="00B23B0F">
        <w:rPr>
          <w:color w:val="000000"/>
        </w:rPr>
        <w:t xml:space="preserve">       </w:t>
      </w:r>
      <w:r w:rsidR="00F01301">
        <w:rPr>
          <w:color w:val="000000"/>
        </w:rPr>
        <w:t xml:space="preserve"> </w:t>
      </w:r>
      <w:r w:rsidR="00F01301" w:rsidRPr="00B23B0F">
        <w:t xml:space="preserve">На преподавание учебного  предмета «Физическая культура» в </w:t>
      </w:r>
      <w:r w:rsidR="00F01301">
        <w:t>3-4 классах отведено  по 2 часа</w:t>
      </w:r>
      <w:r w:rsidR="00F01301" w:rsidRPr="00136CEF">
        <w:t>, включая использование интегративных и модульных программ (3,4 классы модуль «Футбол», протокол ФУМО от 24.12.2020 № 5/20; 3,4 класс модуль «Тэг-регби», протокол ФУМО от 17.09.2020 № 3/20).</w:t>
      </w:r>
    </w:p>
    <w:p w:rsidR="00B158E1" w:rsidRPr="007D2EA3" w:rsidRDefault="00B158E1" w:rsidP="00B158E1">
      <w:pPr>
        <w:pStyle w:val="ConsPlusNormal"/>
        <w:ind w:firstLine="709"/>
        <w:jc w:val="both"/>
        <w:rPr>
          <w:color w:val="FF0000"/>
          <w:sz w:val="24"/>
          <w:szCs w:val="28"/>
        </w:rPr>
      </w:pPr>
      <w:r w:rsidRPr="007D2EA3">
        <w:rPr>
          <w:rFonts w:ascii="Times New Roman" w:hAnsi="Times New Roman" w:cs="Times New Roman"/>
          <w:sz w:val="24"/>
          <w:szCs w:val="28"/>
        </w:rPr>
        <w:t xml:space="preserve">Рекомендуется проводить не менее 3 учебных занятий физической культурой в неделю (в урочной и внеурочной формах), предусмотренных в объеме общей недельной нагрузки, </w:t>
      </w:r>
      <w:r w:rsidRPr="007D2EA3">
        <w:rPr>
          <w:rFonts w:ascii="Times New Roman" w:hAnsi="Times New Roman" w:cs="Times New Roman"/>
          <w:iCs/>
          <w:sz w:val="24"/>
          <w:szCs w:val="28"/>
        </w:rPr>
        <w:t>д</w:t>
      </w:r>
      <w:r w:rsidRPr="007D2EA3">
        <w:rPr>
          <w:rFonts w:ascii="Times New Roman" w:hAnsi="Times New Roman" w:cs="Times New Roman"/>
          <w:sz w:val="24"/>
          <w:szCs w:val="28"/>
        </w:rPr>
        <w:t xml:space="preserve">ля удовлетворения биологической потребности в движении независимо от возраста обучающихся. </w:t>
      </w:r>
      <w:r w:rsidR="007D2EA3">
        <w:rPr>
          <w:rFonts w:ascii="Times New Roman" w:hAnsi="Times New Roman" w:cs="Times New Roman"/>
          <w:sz w:val="24"/>
          <w:szCs w:val="28"/>
        </w:rPr>
        <w:t>1ч. Физической культуры будет проводиться в внеурочной форме.</w:t>
      </w:r>
    </w:p>
    <w:p w:rsidR="007D2EA3" w:rsidRPr="007D2EA3" w:rsidRDefault="007D2EA3" w:rsidP="007D2EA3">
      <w:pPr>
        <w:ind w:firstLine="426"/>
        <w:jc w:val="both"/>
        <w:rPr>
          <w:bCs/>
          <w:u w:val="single"/>
        </w:rPr>
      </w:pPr>
      <w:r w:rsidRPr="00A17AF0">
        <w:rPr>
          <w:u w:val="single"/>
        </w:rPr>
        <w:t xml:space="preserve">Часть </w:t>
      </w:r>
      <w:r w:rsidRPr="00A17AF0">
        <w:rPr>
          <w:bCs/>
          <w:u w:val="single"/>
        </w:rPr>
        <w:t>формируемую участниками образовательных отношений</w:t>
      </w:r>
      <w:r w:rsidR="00B158E1" w:rsidRPr="007D2EA3">
        <w:rPr>
          <w:bCs/>
          <w:szCs w:val="28"/>
        </w:rPr>
        <w:t xml:space="preserve"> п</w:t>
      </w:r>
      <w:r w:rsidR="00B158E1" w:rsidRPr="007D2EA3">
        <w:rPr>
          <w:szCs w:val="28"/>
        </w:rPr>
        <w:t xml:space="preserve">ри 5-дневной учебной неделе </w:t>
      </w:r>
      <w:r w:rsidR="00B158E1" w:rsidRPr="007D2EA3">
        <w:rPr>
          <w:bCs/>
          <w:szCs w:val="28"/>
        </w:rPr>
        <w:t>в 1-3 классах составляет 1 час в неделю</w:t>
      </w:r>
      <w:r>
        <w:rPr>
          <w:bCs/>
          <w:szCs w:val="28"/>
        </w:rPr>
        <w:t xml:space="preserve"> и направлена на о</w:t>
      </w:r>
      <w:r w:rsidRPr="007D2EA3">
        <w:rPr>
          <w:szCs w:val="28"/>
        </w:rPr>
        <w:t>бязательн</w:t>
      </w:r>
      <w:r>
        <w:rPr>
          <w:szCs w:val="28"/>
        </w:rPr>
        <w:t>ую</w:t>
      </w:r>
      <w:r w:rsidRPr="007D2EA3">
        <w:rPr>
          <w:szCs w:val="28"/>
        </w:rPr>
        <w:t xml:space="preserve"> предметн</w:t>
      </w:r>
      <w:r>
        <w:rPr>
          <w:szCs w:val="28"/>
        </w:rPr>
        <w:t>ую</w:t>
      </w:r>
      <w:r w:rsidRPr="007D2EA3">
        <w:rPr>
          <w:szCs w:val="28"/>
        </w:rPr>
        <w:t xml:space="preserve"> область </w:t>
      </w:r>
      <w:r w:rsidR="00AA361E">
        <w:rPr>
          <w:szCs w:val="28"/>
        </w:rPr>
        <w:t>«Математика и информатика», на учебный предмет «математика» по 1 часу.</w:t>
      </w:r>
    </w:p>
    <w:p w:rsidR="007D2EA3" w:rsidRPr="007D2EA3" w:rsidRDefault="007D2EA3" w:rsidP="007D2EA3">
      <w:pPr>
        <w:ind w:firstLine="709"/>
        <w:jc w:val="both"/>
        <w:rPr>
          <w:bCs/>
          <w:color w:val="000000"/>
          <w:szCs w:val="28"/>
        </w:rPr>
      </w:pPr>
    </w:p>
    <w:p w:rsidR="001232F0" w:rsidRPr="00B23B0F" w:rsidRDefault="00B158E1" w:rsidP="00F01301">
      <w:pPr>
        <w:ind w:firstLine="709"/>
        <w:jc w:val="both"/>
        <w:rPr>
          <w:color w:val="000000"/>
        </w:rPr>
      </w:pPr>
      <w:r w:rsidRPr="007D2EA3">
        <w:rPr>
          <w:bCs/>
          <w:szCs w:val="28"/>
        </w:rPr>
        <w:t>Рекомендуемая и максимально допустимая недельные нагрузки при 5-дневной учебной неделе в 1 классе составляет 21 час в неделю</w:t>
      </w:r>
      <w:r w:rsidR="005159A1">
        <w:rPr>
          <w:bCs/>
          <w:szCs w:val="28"/>
        </w:rPr>
        <w:t>, во 2 классе</w:t>
      </w:r>
      <w:r w:rsidR="00AA361E">
        <w:rPr>
          <w:bCs/>
          <w:szCs w:val="28"/>
        </w:rPr>
        <w:t xml:space="preserve"> составляет 23 часа</w:t>
      </w:r>
      <w:r w:rsidR="007D2EA3" w:rsidRPr="007D2EA3">
        <w:rPr>
          <w:bCs/>
          <w:szCs w:val="28"/>
        </w:rPr>
        <w:t xml:space="preserve">. </w:t>
      </w:r>
      <w:r w:rsidRPr="007D2EA3">
        <w:rPr>
          <w:iCs/>
          <w:szCs w:val="28"/>
        </w:rPr>
        <w:t>С</w:t>
      </w:r>
      <w:r w:rsidRPr="007D2EA3">
        <w:rPr>
          <w:szCs w:val="28"/>
        </w:rPr>
        <w:t>двоенные уроки в 1</w:t>
      </w:r>
      <w:r w:rsidR="005159A1">
        <w:rPr>
          <w:szCs w:val="28"/>
        </w:rPr>
        <w:t>,2</w:t>
      </w:r>
      <w:r w:rsidR="007D2EA3" w:rsidRPr="007D2EA3">
        <w:rPr>
          <w:szCs w:val="28"/>
        </w:rPr>
        <w:t xml:space="preserve"> классах не проводятся. </w:t>
      </w:r>
      <w:r w:rsidR="00F01301">
        <w:rPr>
          <w:szCs w:val="28"/>
        </w:rPr>
        <w:t xml:space="preserve"> </w:t>
      </w:r>
      <w:r w:rsidR="001232F0" w:rsidRPr="00B23B0F">
        <w:rPr>
          <w:bCs/>
        </w:rPr>
        <w:t xml:space="preserve">Максимально допустимая недельная нагрузка при 5-дневной учебной неделе  во </w:t>
      </w:r>
      <w:r w:rsidR="005159A1">
        <w:rPr>
          <w:bCs/>
        </w:rPr>
        <w:t>3</w:t>
      </w:r>
      <w:r w:rsidR="001232F0" w:rsidRPr="00B23B0F">
        <w:rPr>
          <w:bCs/>
        </w:rPr>
        <w:t xml:space="preserve">-4 классах – 23 часа в неделю,  что </w:t>
      </w:r>
      <w:r w:rsidR="001232F0" w:rsidRPr="00B23B0F">
        <w:rPr>
          <w:iCs/>
        </w:rPr>
        <w:t xml:space="preserve"> соответствует требованиям СанПиН </w:t>
      </w:r>
    </w:p>
    <w:p w:rsidR="008E2BA3" w:rsidRPr="00B23B0F" w:rsidRDefault="00C03290" w:rsidP="00B23B5E">
      <w:pPr>
        <w:jc w:val="both"/>
      </w:pPr>
      <w:r w:rsidRPr="00B23B0F">
        <w:t xml:space="preserve">                                </w:t>
      </w:r>
      <w:r w:rsidR="00DB2844" w:rsidRPr="00B23B0F">
        <w:t xml:space="preserve">                        </w:t>
      </w:r>
    </w:p>
    <w:p w:rsidR="00C03290" w:rsidRDefault="0025282E" w:rsidP="00B23B5E">
      <w:pPr>
        <w:jc w:val="both"/>
        <w:rPr>
          <w:b/>
        </w:rPr>
      </w:pPr>
      <w:r w:rsidRPr="00B23B0F">
        <w:rPr>
          <w:b/>
        </w:rPr>
        <w:t>Уровень основного общего образования</w:t>
      </w:r>
    </w:p>
    <w:p w:rsidR="007E1CA3" w:rsidRPr="00B23B0F" w:rsidRDefault="007E1CA3" w:rsidP="007E1CA3">
      <w:pPr>
        <w:jc w:val="both"/>
        <w:rPr>
          <w:b/>
        </w:rPr>
      </w:pPr>
      <w:r w:rsidRPr="00B23B0F"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7E1CA3" w:rsidRDefault="007E1CA3" w:rsidP="007E1CA3">
      <w:pPr>
        <w:ind w:firstLine="540"/>
        <w:jc w:val="both"/>
      </w:pPr>
      <w:r w:rsidRPr="00B23B0F">
        <w:t>На ступе</w:t>
      </w:r>
      <w:r>
        <w:t>ни основного общего образования</w:t>
      </w:r>
      <w:r w:rsidRPr="00B23B0F">
        <w:t xml:space="preserve"> учебный план  реализуется согласно ФГОС ООО для 5-</w:t>
      </w:r>
      <w:r>
        <w:t>9</w:t>
      </w:r>
      <w:r w:rsidRPr="00B23B0F">
        <w:t xml:space="preserve"> классов</w:t>
      </w:r>
    </w:p>
    <w:p w:rsidR="007E1CA3" w:rsidRPr="00060B87" w:rsidRDefault="007E1CA3" w:rsidP="007E1CA3">
      <w:pPr>
        <w:ind w:firstLine="426"/>
        <w:jc w:val="both"/>
      </w:pPr>
      <w:r w:rsidRPr="00503381">
        <w:t xml:space="preserve">Обязательная часть (федеральный компонент) по всем предметным областям и всем учебным предметам соответствует требованиям </w:t>
      </w:r>
      <w:r w:rsidRPr="00503381">
        <w:rPr>
          <w:iCs/>
        </w:rPr>
        <w:t>р</w:t>
      </w:r>
      <w:r w:rsidRPr="00503381">
        <w:t xml:space="preserve">егионального примерного учебного плана. </w:t>
      </w:r>
    </w:p>
    <w:p w:rsidR="00136CEF" w:rsidRDefault="00136CEF" w:rsidP="00F85398">
      <w:pPr>
        <w:ind w:firstLine="709"/>
        <w:jc w:val="center"/>
        <w:rPr>
          <w:b/>
          <w:szCs w:val="28"/>
        </w:rPr>
      </w:pPr>
    </w:p>
    <w:p w:rsidR="00136CEF" w:rsidRDefault="00136CEF" w:rsidP="00F85398">
      <w:pPr>
        <w:ind w:firstLine="709"/>
        <w:jc w:val="center"/>
        <w:rPr>
          <w:b/>
          <w:szCs w:val="28"/>
        </w:rPr>
      </w:pPr>
    </w:p>
    <w:p w:rsidR="00136CEF" w:rsidRDefault="00136CEF" w:rsidP="00F85398">
      <w:pPr>
        <w:ind w:firstLine="709"/>
        <w:jc w:val="center"/>
        <w:rPr>
          <w:b/>
          <w:szCs w:val="28"/>
        </w:rPr>
      </w:pPr>
    </w:p>
    <w:p w:rsidR="00F85398" w:rsidRPr="007D2EA3" w:rsidRDefault="00F85398" w:rsidP="00F85398">
      <w:pPr>
        <w:ind w:firstLine="709"/>
        <w:jc w:val="center"/>
        <w:rPr>
          <w:b/>
          <w:szCs w:val="28"/>
        </w:rPr>
      </w:pPr>
      <w:r w:rsidRPr="007D2EA3">
        <w:rPr>
          <w:b/>
          <w:szCs w:val="28"/>
        </w:rPr>
        <w:t xml:space="preserve">Уровень </w:t>
      </w:r>
      <w:r>
        <w:rPr>
          <w:b/>
          <w:szCs w:val="28"/>
        </w:rPr>
        <w:t xml:space="preserve">основного </w:t>
      </w:r>
      <w:r w:rsidRPr="007D2EA3">
        <w:rPr>
          <w:b/>
          <w:szCs w:val="28"/>
        </w:rPr>
        <w:t xml:space="preserve">общего образования </w:t>
      </w:r>
    </w:p>
    <w:p w:rsidR="00F85398" w:rsidRPr="007D2EA3" w:rsidRDefault="00F85398" w:rsidP="00F85398">
      <w:pPr>
        <w:ind w:firstLine="709"/>
        <w:jc w:val="center"/>
        <w:rPr>
          <w:b/>
          <w:szCs w:val="28"/>
        </w:rPr>
      </w:pPr>
      <w:r w:rsidRPr="007D2EA3">
        <w:rPr>
          <w:b/>
          <w:szCs w:val="28"/>
        </w:rPr>
        <w:t xml:space="preserve">(обновленные ФГОС </w:t>
      </w:r>
      <w:r>
        <w:rPr>
          <w:b/>
          <w:szCs w:val="28"/>
        </w:rPr>
        <w:t>О</w:t>
      </w:r>
      <w:r w:rsidRPr="007D2EA3">
        <w:rPr>
          <w:b/>
          <w:szCs w:val="28"/>
        </w:rPr>
        <w:t>ОО)</w:t>
      </w:r>
    </w:p>
    <w:p w:rsidR="00F01301" w:rsidRPr="00F01301" w:rsidRDefault="00F01301" w:rsidP="00F01301">
      <w:pPr>
        <w:ind w:firstLine="709"/>
        <w:jc w:val="both"/>
        <w:rPr>
          <w:szCs w:val="28"/>
          <w:u w:val="single"/>
        </w:rPr>
      </w:pPr>
      <w:r w:rsidRPr="00F01301">
        <w:rPr>
          <w:szCs w:val="28"/>
          <w:u w:val="single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основного общего образования.  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>Обязательная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предметная область «Русский язык и литература» </w:t>
      </w:r>
      <w:r w:rsidRPr="00F01301">
        <w:rPr>
          <w:rFonts w:ascii="Times New Roman" w:hAnsi="Times New Roman"/>
          <w:sz w:val="24"/>
          <w:szCs w:val="28"/>
        </w:rPr>
        <w:t>включает обязательные учебные предметы «Русский язык» и «Литература».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>Обязательная 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F01301" w:rsidRPr="00F01301" w:rsidRDefault="00F01301" w:rsidP="00F01301">
      <w:pPr>
        <w:ind w:firstLine="709"/>
        <w:jc w:val="both"/>
        <w:rPr>
          <w:bCs/>
          <w:color w:val="000000"/>
          <w:szCs w:val="28"/>
        </w:rPr>
      </w:pPr>
      <w:r w:rsidRPr="00F01301">
        <w:rPr>
          <w:bCs/>
          <w:color w:val="000000"/>
          <w:szCs w:val="28"/>
        </w:rPr>
        <w:lastRenderedPageBreak/>
        <w:t xml:space="preserve"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  </w:t>
      </w:r>
    </w:p>
    <w:p w:rsidR="00F01301" w:rsidRPr="00F01301" w:rsidRDefault="00F01301" w:rsidP="00F01301">
      <w:pPr>
        <w:ind w:firstLine="709"/>
        <w:jc w:val="both"/>
        <w:rPr>
          <w:bCs/>
          <w:color w:val="000000"/>
          <w:szCs w:val="28"/>
        </w:rPr>
      </w:pPr>
      <w:r w:rsidRPr="00F01301">
        <w:rPr>
          <w:szCs w:val="28"/>
        </w:rPr>
        <w:t>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https://fgosreestr.ru.</w:t>
      </w:r>
      <w:r w:rsidRPr="00F01301">
        <w:rPr>
          <w:bCs/>
          <w:color w:val="000000"/>
          <w:szCs w:val="28"/>
        </w:rPr>
        <w:t xml:space="preserve"> 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 xml:space="preserve"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возможностей общеобразовательной организации. </w:t>
      </w:r>
    </w:p>
    <w:p w:rsidR="00F01301" w:rsidRDefault="00F01301" w:rsidP="00D807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1301" w:rsidRPr="00F01301" w:rsidRDefault="00F01301" w:rsidP="00F01301">
      <w:pPr>
        <w:pStyle w:val="af2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 (вводится поэтапно, в 2023-2024 учебном году - в 5 и 6 классах). 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>Обязательная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предметная область «Общественно-научные предметы» состоит из </w:t>
      </w:r>
      <w:r w:rsidRPr="00F01301">
        <w:rPr>
          <w:rFonts w:ascii="Times New Roman" w:hAnsi="Times New Roman"/>
          <w:sz w:val="24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</w:p>
    <w:p w:rsidR="00F01301" w:rsidRPr="00F01301" w:rsidRDefault="00F01301" w:rsidP="00F01301">
      <w:pPr>
        <w:ind w:firstLine="709"/>
        <w:jc w:val="both"/>
        <w:rPr>
          <w:szCs w:val="28"/>
        </w:rPr>
      </w:pPr>
      <w:r w:rsidRPr="00F01301">
        <w:rPr>
          <w:szCs w:val="28"/>
        </w:rPr>
        <w:t>Учебный предмет «История» включает в себя учебные курсы «История России» и «Всеобщая история».</w:t>
      </w:r>
    </w:p>
    <w:p w:rsidR="00605A7B" w:rsidRDefault="00F01301" w:rsidP="00605A7B">
      <w:pPr>
        <w:ind w:firstLine="708"/>
        <w:jc w:val="both"/>
        <w:rPr>
          <w:color w:val="000000"/>
        </w:rPr>
      </w:pPr>
      <w:r w:rsidRPr="00F01301">
        <w:rPr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  <w:r w:rsidR="00605A7B" w:rsidRPr="00605A7B">
        <w:rPr>
          <w:color w:val="000000"/>
        </w:rPr>
        <w:t xml:space="preserve"> </w:t>
      </w:r>
    </w:p>
    <w:p w:rsidR="00605A7B" w:rsidRDefault="00605A7B" w:rsidP="00605A7B">
      <w:pPr>
        <w:ind w:firstLine="708"/>
        <w:jc w:val="both"/>
      </w:pPr>
      <w:r>
        <w:rPr>
          <w:color w:val="000000"/>
        </w:rPr>
        <w:t xml:space="preserve">В </w:t>
      </w:r>
      <w:r w:rsidRPr="006C6B98">
        <w:rPr>
          <w:color w:val="000000"/>
        </w:rPr>
        <w:t xml:space="preserve">качестве обязательной  части </w:t>
      </w:r>
      <w:r>
        <w:rPr>
          <w:color w:val="000000"/>
        </w:rPr>
        <w:t xml:space="preserve">учебного плана </w:t>
      </w:r>
      <w:r w:rsidRPr="006C6B98">
        <w:rPr>
          <w:color w:val="000000"/>
        </w:rPr>
        <w:t>предмет «Обществознание» изучается в 7-</w:t>
      </w:r>
      <w:r>
        <w:rPr>
          <w:color w:val="000000"/>
        </w:rPr>
        <w:t>9</w:t>
      </w:r>
      <w:r w:rsidRPr="006C6B98">
        <w:rPr>
          <w:color w:val="000000"/>
        </w:rPr>
        <w:t xml:space="preserve"> классах (по 1 часу в неделю).</w:t>
      </w:r>
      <w:r w:rsidRPr="006C6B98">
        <w:t xml:space="preserve"> </w:t>
      </w:r>
      <w:r w:rsidRPr="00B23B0F">
        <w:rPr>
          <w:color w:val="000000"/>
        </w:rPr>
        <w:t>«Обществознание</w:t>
      </w:r>
      <w:r w:rsidRPr="00B23B0F">
        <w:t xml:space="preserve"> (включая </w:t>
      </w:r>
      <w:r>
        <w:t>э</w:t>
      </w:r>
      <w:r w:rsidRPr="00B23B0F">
        <w:t>кономику и право</w:t>
      </w:r>
      <w:r>
        <w:t>)»</w:t>
      </w:r>
      <w:r w:rsidRPr="00B23B0F">
        <w:t xml:space="preserve"> </w:t>
      </w:r>
      <w:r w:rsidRPr="00B23B0F">
        <w:rPr>
          <w:color w:val="000000"/>
        </w:rPr>
        <w:t xml:space="preserve">включает разделы «Общество», «Человек», «Социальная сфера», «Политика», «Экономика», «Право» </w:t>
      </w:r>
      <w:r>
        <w:rPr>
          <w:color w:val="000000"/>
        </w:rPr>
        <w:t xml:space="preserve"> </w:t>
      </w:r>
      <w:r w:rsidRPr="00B23B0F">
        <w:rPr>
          <w:color w:val="000000"/>
        </w:rPr>
        <w:t>по модульному принципу на интегративной основе.</w:t>
      </w:r>
      <w:r w:rsidRPr="00B23B0F">
        <w:t xml:space="preserve"> </w:t>
      </w:r>
      <w:r>
        <w:t xml:space="preserve"> </w:t>
      </w:r>
      <w:r w:rsidRPr="00B23B0F">
        <w:t xml:space="preserve">В ходе изучения курса </w:t>
      </w:r>
      <w:r>
        <w:t>«Обществознание»</w:t>
      </w:r>
      <w:r w:rsidRPr="00B23B0F">
        <w:t xml:space="preserve">  в 9 классе включен модуль  «Противо</w:t>
      </w:r>
      <w:r>
        <w:t>действие коррупции»(4 часа)</w:t>
      </w:r>
      <w:r w:rsidRPr="00B23B0F">
        <w:t>.</w:t>
      </w:r>
      <w:r w:rsidRPr="000143A3">
        <w:t xml:space="preserve"> </w:t>
      </w:r>
      <w:r w:rsidRPr="00B23B0F">
        <w:t>На основании письма Минобразования области от 25.08.2014г №24/4.1.1-5199/м «Об изучении бюджетной грамотности» и письмо Министерства образования и науки Российской Федерации от 7.08.2014г. №08-1045 «Об изучении бюджетной грамотности в системе общего образ</w:t>
      </w:r>
      <w:r>
        <w:t>ования» в курс</w:t>
      </w:r>
      <w:r w:rsidRPr="00B23B0F">
        <w:t xml:space="preserve"> </w:t>
      </w:r>
      <w:r>
        <w:t>«О</w:t>
      </w:r>
      <w:r w:rsidRPr="00B23B0F">
        <w:t>бществознание</w:t>
      </w:r>
      <w:r>
        <w:t>»</w:t>
      </w:r>
      <w:r w:rsidRPr="00B23B0F">
        <w:t xml:space="preserve">  включен модуль  в 7-9 класс</w:t>
      </w:r>
      <w:r>
        <w:t>ах</w:t>
      </w:r>
      <w:r w:rsidRPr="00B23B0F">
        <w:t xml:space="preserve">  по изучению следующих тем: «Карманные деньги», «Бюджет моей семьи», «Бюджет моего государства», </w:t>
      </w:r>
      <w:r>
        <w:t xml:space="preserve">«Основы финансовой грамотности», </w:t>
      </w:r>
      <w:r w:rsidRPr="00B23B0F">
        <w:t xml:space="preserve">«Государственный бюджет России», «Банковская система России», </w:t>
      </w:r>
      <w:r>
        <w:t>«Пенсионные программы» по 1часу в год в каждом классе.</w:t>
      </w:r>
    </w:p>
    <w:p w:rsidR="00F01301" w:rsidRPr="00F01301" w:rsidRDefault="00F01301" w:rsidP="00F01301">
      <w:pPr>
        <w:ind w:firstLine="709"/>
        <w:jc w:val="both"/>
        <w:rPr>
          <w:szCs w:val="28"/>
        </w:rPr>
      </w:pP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eastAsia="Calibri" w:hAnsi="Times New Roman"/>
          <w:sz w:val="24"/>
          <w:szCs w:val="28"/>
        </w:rPr>
        <w:t>В о</w:t>
      </w:r>
      <w:r w:rsidRPr="00F01301">
        <w:rPr>
          <w:rFonts w:ascii="Times New Roman" w:hAnsi="Times New Roman"/>
          <w:sz w:val="24"/>
          <w:szCs w:val="28"/>
        </w:rPr>
        <w:t>бязательную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F01301">
        <w:rPr>
          <w:rFonts w:ascii="Times New Roman" w:eastAsia="Calibri" w:hAnsi="Times New Roman"/>
          <w:sz w:val="24"/>
          <w:szCs w:val="28"/>
          <w:u w:val="single"/>
        </w:rPr>
        <w:t>«Вероятность и статистика»</w:t>
      </w:r>
      <w:r w:rsidRPr="00F01301">
        <w:rPr>
          <w:rFonts w:ascii="Times New Roman" w:eastAsia="Calibri" w:hAnsi="Times New Roman"/>
          <w:sz w:val="24"/>
          <w:szCs w:val="28"/>
        </w:rPr>
        <w:t xml:space="preserve"> (7-9 классы), «Информатика» (7-9 классы).</w:t>
      </w:r>
    </w:p>
    <w:p w:rsidR="00796E19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eastAsia="Calibri" w:hAnsi="Times New Roman"/>
          <w:sz w:val="24"/>
          <w:szCs w:val="28"/>
        </w:rPr>
        <w:t xml:space="preserve">Обязательный учебный предмет «Вероятность и статистика» изучается начиная с 7 класса.  В соответствии с методическими рекомендациями по введению ФООП (письма </w:t>
      </w:r>
      <w:proofErr w:type="spellStart"/>
      <w:r w:rsidRPr="00F01301">
        <w:rPr>
          <w:rFonts w:ascii="Times New Roman" w:eastAsia="Calibri" w:hAnsi="Times New Roman"/>
          <w:sz w:val="24"/>
          <w:szCs w:val="28"/>
        </w:rPr>
        <w:t>Минпросвещения</w:t>
      </w:r>
      <w:proofErr w:type="spellEnd"/>
      <w:r w:rsidRPr="00F01301">
        <w:rPr>
          <w:rFonts w:ascii="Times New Roman" w:eastAsia="Calibri" w:hAnsi="Times New Roman"/>
          <w:sz w:val="24"/>
          <w:szCs w:val="28"/>
        </w:rPr>
        <w:t xml:space="preserve">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</w:t>
      </w:r>
      <w:r w:rsidR="00796E19">
        <w:rPr>
          <w:rFonts w:ascii="Times New Roman" w:eastAsia="Calibri" w:hAnsi="Times New Roman"/>
          <w:sz w:val="24"/>
          <w:szCs w:val="28"/>
        </w:rPr>
        <w:t xml:space="preserve"> выделения дополнительного часа. </w:t>
      </w:r>
    </w:p>
    <w:p w:rsidR="00973016" w:rsidRDefault="00973016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В обязательный учебный предмет «Информатика» с 7 по 9 класс введен модульно курс «</w:t>
      </w:r>
      <w:proofErr w:type="spellStart"/>
      <w:r w:rsidR="00605A7B">
        <w:rPr>
          <w:rFonts w:ascii="Times New Roman" w:eastAsia="Calibri" w:hAnsi="Times New Roman"/>
          <w:sz w:val="24"/>
          <w:szCs w:val="28"/>
        </w:rPr>
        <w:t>Медиаграмотность</w:t>
      </w:r>
      <w:proofErr w:type="spellEnd"/>
      <w:r w:rsidR="00605A7B">
        <w:rPr>
          <w:rFonts w:ascii="Times New Roman" w:eastAsia="Calibri" w:hAnsi="Times New Roman"/>
          <w:sz w:val="24"/>
          <w:szCs w:val="28"/>
        </w:rPr>
        <w:t>» блоками по 4 часа в каждом классе.</w:t>
      </w:r>
    </w:p>
    <w:p w:rsid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eastAsia="Calibri" w:hAnsi="Times New Roman"/>
          <w:sz w:val="24"/>
          <w:szCs w:val="28"/>
        </w:rPr>
        <w:t>В о</w:t>
      </w:r>
      <w:r w:rsidRPr="00F01301">
        <w:rPr>
          <w:rFonts w:ascii="Times New Roman" w:hAnsi="Times New Roman"/>
          <w:sz w:val="24"/>
          <w:szCs w:val="28"/>
        </w:rPr>
        <w:t>бязательную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</w:p>
    <w:p w:rsidR="00605A7B" w:rsidRPr="00F01301" w:rsidRDefault="00605A7B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eastAsia="Calibri" w:hAnsi="Times New Roman"/>
          <w:sz w:val="24"/>
          <w:szCs w:val="28"/>
        </w:rPr>
        <w:t>В о</w:t>
      </w:r>
      <w:r w:rsidRPr="00F01301">
        <w:rPr>
          <w:rFonts w:ascii="Times New Roman" w:hAnsi="Times New Roman"/>
          <w:sz w:val="24"/>
          <w:szCs w:val="28"/>
        </w:rPr>
        <w:t>бязательную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lastRenderedPageBreak/>
        <w:t>Обязательная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предметная область «Технология» включает обязательный учебный предмет «Технология» (5-9 классы).  Учебный предмет «Технология» в 5-7 классах изучается по 2 часа в неделю, в 8-9 классах – по 1 часу в неделю. </w:t>
      </w:r>
    </w:p>
    <w:p w:rsidR="00F01301" w:rsidRPr="00F01301" w:rsidRDefault="00F01301" w:rsidP="00F01301">
      <w:pPr>
        <w:pStyle w:val="a5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F01301">
        <w:rPr>
          <w:rFonts w:ascii="Times New Roman" w:hAnsi="Times New Roman"/>
          <w:sz w:val="24"/>
          <w:szCs w:val="28"/>
        </w:rPr>
        <w:t>Обязательная</w:t>
      </w:r>
      <w:r w:rsidRPr="00F01301">
        <w:rPr>
          <w:rFonts w:ascii="Times New Roman" w:eastAsia="Calibri" w:hAnsi="Times New Roman"/>
          <w:sz w:val="24"/>
          <w:szCs w:val="28"/>
        </w:rPr>
        <w:t xml:space="preserve">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F01301" w:rsidRPr="00F01301" w:rsidRDefault="00F01301" w:rsidP="00F013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1301">
        <w:rPr>
          <w:rFonts w:ascii="Times New Roman" w:hAnsi="Times New Roman" w:cs="Times New Roman"/>
          <w:sz w:val="24"/>
          <w:szCs w:val="28"/>
        </w:rPr>
        <w:t xml:space="preserve">Обязательный учебный предмет </w:t>
      </w:r>
      <w:r w:rsidRPr="00F01301">
        <w:rPr>
          <w:rFonts w:ascii="Times New Roman" w:eastAsia="Calibri" w:hAnsi="Times New Roman" w:cs="Times New Roman"/>
          <w:sz w:val="24"/>
          <w:szCs w:val="28"/>
        </w:rPr>
        <w:t>«Физическая культура» в 5-9 классах изучается</w:t>
      </w:r>
      <w:r w:rsidRPr="00F01301">
        <w:rPr>
          <w:rFonts w:ascii="Times New Roman" w:hAnsi="Times New Roman" w:cs="Times New Roman"/>
          <w:sz w:val="24"/>
          <w:szCs w:val="28"/>
        </w:rPr>
        <w:t xml:space="preserve"> по 2 часа в неделю (варианты 1, 3-5), третий час рекомендуется реализовывать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</w:t>
      </w:r>
    </w:p>
    <w:p w:rsidR="00E419DF" w:rsidRPr="00E419DF" w:rsidRDefault="00E419DF" w:rsidP="00E419DF">
      <w:pPr>
        <w:spacing w:line="276" w:lineRule="auto"/>
        <w:ind w:firstLine="709"/>
        <w:jc w:val="both"/>
        <w:rPr>
          <w:color w:val="000000"/>
        </w:rPr>
      </w:pPr>
      <w:r w:rsidRPr="00E419DF">
        <w:t>Учебный предмет «Основы безопасности жизнедеятельности»</w:t>
      </w:r>
      <w:r w:rsidRPr="00E419DF">
        <w:rPr>
          <w:color w:val="000000"/>
        </w:rPr>
        <w:t xml:space="preserve"> изучается в 8, 9 классах в объеме 1 час в неделю как обязательная часть учебного плана. </w:t>
      </w:r>
    </w:p>
    <w:p w:rsidR="00E419DF" w:rsidRPr="00E419DF" w:rsidRDefault="00E419DF" w:rsidP="00E419DF">
      <w:pPr>
        <w:spacing w:line="276" w:lineRule="auto"/>
        <w:ind w:firstLine="709"/>
        <w:jc w:val="both"/>
        <w:rPr>
          <w:color w:val="000000"/>
        </w:rPr>
      </w:pPr>
      <w:r w:rsidRPr="00E419DF">
        <w:t>В 5-7 классах учебный предмет «Основы безопасности</w:t>
      </w:r>
      <w:r w:rsidRPr="00E419DF">
        <w:rPr>
          <w:color w:val="000000"/>
        </w:rPr>
        <w:t xml:space="preserve"> жизнедеятельности» изучается в качестве модуля (отдельных тем) в учебных предметах: «Физическая культура», «Технология», «Обществознание», «География», «Биология», «Физика».</w:t>
      </w:r>
    </w:p>
    <w:p w:rsidR="00D80726" w:rsidRPr="00E419DF" w:rsidRDefault="00D80726" w:rsidP="00D80726">
      <w:pPr>
        <w:pStyle w:val="af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142"/>
        <w:jc w:val="both"/>
        <w:rPr>
          <w:bCs/>
        </w:rPr>
      </w:pPr>
    </w:p>
    <w:p w:rsidR="00D80726" w:rsidRPr="002D5818" w:rsidRDefault="00F85398" w:rsidP="00D80726">
      <w:pPr>
        <w:pStyle w:val="af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142"/>
        <w:jc w:val="both"/>
      </w:pPr>
      <w:r w:rsidRPr="002D5818">
        <w:rPr>
          <w:bCs/>
          <w:u w:val="single"/>
        </w:rPr>
        <w:t>Часть, формируемая участниками образовательных отношений,</w:t>
      </w:r>
      <w:r w:rsidRPr="002D5818">
        <w:rPr>
          <w:bCs/>
        </w:rPr>
        <w:t xml:space="preserve"> при 5-дневной учебной неделе (1 вариант учебного плана) в 5</w:t>
      </w:r>
      <w:r w:rsidR="001277FD">
        <w:rPr>
          <w:bCs/>
        </w:rPr>
        <w:t>,6</w:t>
      </w:r>
      <w:r w:rsidRPr="002D5818">
        <w:rPr>
          <w:bCs/>
        </w:rPr>
        <w:t xml:space="preserve"> классах составля</w:t>
      </w:r>
      <w:r w:rsidR="00D80726" w:rsidRPr="002D5818">
        <w:rPr>
          <w:bCs/>
        </w:rPr>
        <w:t xml:space="preserve">ет </w:t>
      </w:r>
      <w:r w:rsidR="009A3FD3">
        <w:rPr>
          <w:bCs/>
        </w:rPr>
        <w:t>2</w:t>
      </w:r>
      <w:r w:rsidR="00D80726" w:rsidRPr="002D5818">
        <w:rPr>
          <w:bCs/>
        </w:rPr>
        <w:t xml:space="preserve"> часа в неделю:</w:t>
      </w:r>
    </w:p>
    <w:p w:rsidR="002D5818" w:rsidRDefault="00D80726" w:rsidP="009A3FD3">
      <w:pPr>
        <w:pStyle w:val="af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142"/>
        <w:jc w:val="both"/>
      </w:pPr>
      <w:proofErr w:type="gramStart"/>
      <w:r w:rsidRPr="002D5818">
        <w:rPr>
          <w:bCs/>
        </w:rPr>
        <w:t>-</w:t>
      </w:r>
      <w:r w:rsidRPr="002D5818">
        <w:t xml:space="preserve"> учебный предмет «</w:t>
      </w:r>
      <w:r w:rsidR="007F67BB">
        <w:t>физическая культура</w:t>
      </w:r>
      <w:r w:rsidRPr="002D5818">
        <w:t>»  в</w:t>
      </w:r>
      <w:r w:rsidR="002D5818" w:rsidRPr="002D5818">
        <w:t xml:space="preserve"> </w:t>
      </w:r>
      <w:r w:rsidRPr="002D5818">
        <w:t xml:space="preserve"> </w:t>
      </w:r>
      <w:r w:rsidR="002D5818" w:rsidRPr="002D5818">
        <w:t>5</w:t>
      </w:r>
      <w:r w:rsidR="001277FD">
        <w:t>,6</w:t>
      </w:r>
      <w:r w:rsidRPr="002D5818">
        <w:t xml:space="preserve">  классах усилен введением 1 дополнительного часа</w:t>
      </w:r>
      <w:r w:rsidR="007F67BB" w:rsidRPr="007D2EA3">
        <w:rPr>
          <w:szCs w:val="28"/>
        </w:rPr>
        <w:t xml:space="preserve"> </w:t>
      </w:r>
      <w:r w:rsidR="007F67BB" w:rsidRPr="007D2EA3">
        <w:rPr>
          <w:iCs/>
          <w:szCs w:val="28"/>
        </w:rPr>
        <w:t>д</w:t>
      </w:r>
      <w:r w:rsidR="007F67BB" w:rsidRPr="007D2EA3">
        <w:rPr>
          <w:szCs w:val="28"/>
        </w:rPr>
        <w:t>ля удовлетворения биологической потребности в движении независимо от возраста обучающихся</w:t>
      </w:r>
      <w:r w:rsidR="002D5818" w:rsidRPr="002D5818">
        <w:t>;</w:t>
      </w:r>
      <w:proofErr w:type="gramEnd"/>
    </w:p>
    <w:p w:rsidR="00E419DF" w:rsidRPr="002D5818" w:rsidRDefault="00E419DF" w:rsidP="009A3FD3">
      <w:pPr>
        <w:pStyle w:val="af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142"/>
        <w:jc w:val="both"/>
      </w:pPr>
      <w:r>
        <w:t>-в 5 классе 1 час отводится на предмет «информатика».</w:t>
      </w:r>
    </w:p>
    <w:p w:rsidR="00796E19" w:rsidRPr="00605A7B" w:rsidRDefault="00796E19" w:rsidP="00796E19">
      <w:pPr>
        <w:pStyle w:val="a5"/>
        <w:numPr>
          <w:ilvl w:val="0"/>
          <w:numId w:val="24"/>
        </w:numPr>
        <w:tabs>
          <w:tab w:val="left" w:pos="426"/>
        </w:tabs>
        <w:ind w:left="0" w:firstLine="76"/>
        <w:jc w:val="both"/>
        <w:rPr>
          <w:rFonts w:ascii="Times New Roman" w:hAnsi="Times New Roman"/>
          <w:sz w:val="24"/>
          <w:szCs w:val="24"/>
        </w:rPr>
      </w:pPr>
      <w:r w:rsidRPr="00605A7B">
        <w:rPr>
          <w:rFonts w:ascii="Times New Roman" w:hAnsi="Times New Roman"/>
          <w:sz w:val="24"/>
          <w:szCs w:val="24"/>
        </w:rPr>
        <w:t>учебный  предмет  «биология»  в  7 классе  усилен  введением  1 дополнительного  часа  для  освоения  образовательной  программы</w:t>
      </w:r>
    </w:p>
    <w:p w:rsidR="00973016" w:rsidRDefault="00973016" w:rsidP="00973016">
      <w:pPr>
        <w:pStyle w:val="a5"/>
        <w:numPr>
          <w:ilvl w:val="0"/>
          <w:numId w:val="24"/>
        </w:numPr>
        <w:tabs>
          <w:tab w:val="left" w:pos="426"/>
        </w:tabs>
        <w:ind w:left="0" w:firstLine="76"/>
        <w:jc w:val="both"/>
        <w:rPr>
          <w:rFonts w:ascii="Times New Roman" w:hAnsi="Times New Roman"/>
          <w:sz w:val="24"/>
          <w:szCs w:val="24"/>
        </w:rPr>
      </w:pPr>
      <w:r w:rsidRPr="00A17AF0">
        <w:rPr>
          <w:rFonts w:ascii="Times New Roman" w:hAnsi="Times New Roman"/>
          <w:sz w:val="24"/>
          <w:szCs w:val="24"/>
        </w:rPr>
        <w:t>учебный  предмет  «</w:t>
      </w:r>
      <w:r w:rsidR="00221580">
        <w:rPr>
          <w:rFonts w:ascii="Times New Roman" w:hAnsi="Times New Roman"/>
          <w:sz w:val="24"/>
          <w:szCs w:val="24"/>
        </w:rPr>
        <w:t>Алгебра</w:t>
      </w:r>
      <w:r w:rsidRPr="00A17AF0">
        <w:rPr>
          <w:rFonts w:ascii="Times New Roman" w:hAnsi="Times New Roman"/>
          <w:sz w:val="24"/>
          <w:szCs w:val="24"/>
        </w:rPr>
        <w:t>»  в  7 классе  усилен  введением  1 дополнительного  часа  для  освоения  образовательной  программы</w:t>
      </w:r>
    </w:p>
    <w:p w:rsidR="00605A7B" w:rsidRDefault="00605A7B" w:rsidP="00605A7B">
      <w:pPr>
        <w:pStyle w:val="a5"/>
        <w:numPr>
          <w:ilvl w:val="0"/>
          <w:numId w:val="24"/>
        </w:numPr>
        <w:tabs>
          <w:tab w:val="left" w:pos="426"/>
        </w:tabs>
        <w:ind w:left="0" w:firstLine="76"/>
        <w:jc w:val="both"/>
        <w:rPr>
          <w:rFonts w:ascii="Times New Roman" w:hAnsi="Times New Roman"/>
          <w:sz w:val="24"/>
          <w:szCs w:val="24"/>
        </w:rPr>
      </w:pPr>
      <w:r w:rsidRPr="00A17AF0">
        <w:rPr>
          <w:rFonts w:ascii="Times New Roman" w:hAnsi="Times New Roman"/>
          <w:sz w:val="24"/>
          <w:szCs w:val="24"/>
        </w:rPr>
        <w:t>учебный  предмет  «</w:t>
      </w:r>
      <w:r w:rsidR="00221580">
        <w:rPr>
          <w:rFonts w:ascii="Times New Roman" w:hAnsi="Times New Roman"/>
          <w:sz w:val="24"/>
          <w:szCs w:val="24"/>
        </w:rPr>
        <w:t>технология</w:t>
      </w:r>
      <w:r w:rsidRPr="00A17AF0">
        <w:rPr>
          <w:rFonts w:ascii="Times New Roman" w:hAnsi="Times New Roman"/>
          <w:sz w:val="24"/>
          <w:szCs w:val="24"/>
        </w:rPr>
        <w:t xml:space="preserve">»  в  </w:t>
      </w:r>
      <w:r>
        <w:rPr>
          <w:rFonts w:ascii="Times New Roman" w:hAnsi="Times New Roman"/>
          <w:sz w:val="24"/>
          <w:szCs w:val="24"/>
        </w:rPr>
        <w:t>8</w:t>
      </w:r>
      <w:r w:rsidRPr="00A17AF0">
        <w:rPr>
          <w:rFonts w:ascii="Times New Roman" w:hAnsi="Times New Roman"/>
          <w:sz w:val="24"/>
          <w:szCs w:val="24"/>
        </w:rPr>
        <w:t xml:space="preserve"> классе  усилен  введением  1 дополнительного  часа  для  освоения  образовательной  программы</w:t>
      </w:r>
    </w:p>
    <w:p w:rsidR="00796E19" w:rsidRDefault="00796E19" w:rsidP="00796E19">
      <w:pPr>
        <w:pStyle w:val="a5"/>
        <w:tabs>
          <w:tab w:val="left" w:pos="426"/>
        </w:tabs>
        <w:ind w:lef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-учебный предмет «</w:t>
      </w:r>
      <w:r w:rsidR="00221580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» в 9 классе </w:t>
      </w:r>
      <w:r w:rsidRPr="00A17AF0">
        <w:rPr>
          <w:rFonts w:ascii="Times New Roman" w:hAnsi="Times New Roman"/>
          <w:sz w:val="24"/>
          <w:szCs w:val="24"/>
        </w:rPr>
        <w:t xml:space="preserve">усилен  введением  </w:t>
      </w:r>
      <w:r>
        <w:rPr>
          <w:rFonts w:ascii="Times New Roman" w:hAnsi="Times New Roman"/>
          <w:sz w:val="24"/>
          <w:szCs w:val="24"/>
        </w:rPr>
        <w:t>0,5</w:t>
      </w:r>
      <w:r w:rsidRPr="00A17AF0">
        <w:rPr>
          <w:rFonts w:ascii="Times New Roman" w:hAnsi="Times New Roman"/>
          <w:sz w:val="24"/>
          <w:szCs w:val="24"/>
        </w:rPr>
        <w:t xml:space="preserve"> дополнительного  часа  для  освоения  образовательной  программы</w:t>
      </w:r>
    </w:p>
    <w:p w:rsidR="007E1CA3" w:rsidRPr="007E1CA3" w:rsidRDefault="007E1CA3" w:rsidP="007E1CA3">
      <w:pPr>
        <w:jc w:val="both"/>
        <w:rPr>
          <w:bCs/>
          <w:u w:val="single"/>
        </w:rPr>
      </w:pPr>
    </w:p>
    <w:p w:rsidR="00796E19" w:rsidRPr="00F01301" w:rsidRDefault="00F85398" w:rsidP="00605A7B">
      <w:pPr>
        <w:jc w:val="both"/>
        <w:rPr>
          <w:szCs w:val="28"/>
        </w:rPr>
      </w:pPr>
      <w:r w:rsidRPr="007E1CA3">
        <w:rPr>
          <w:bCs/>
        </w:rPr>
        <w:t xml:space="preserve"> </w:t>
      </w:r>
      <w:r w:rsidR="00796E19" w:rsidRPr="00F01301">
        <w:rPr>
          <w:bCs/>
          <w:szCs w:val="28"/>
        </w:rPr>
        <w:t xml:space="preserve">Максимально допустимая недельная нагрузка при 5-дневной учебной неделе в 5 классах составляет </w:t>
      </w:r>
      <w:r w:rsidR="00796E19" w:rsidRPr="00F01301">
        <w:rPr>
          <w:szCs w:val="28"/>
        </w:rPr>
        <w:t xml:space="preserve">29 часов, </w:t>
      </w:r>
      <w:r w:rsidR="00796E19" w:rsidRPr="00F01301">
        <w:rPr>
          <w:bCs/>
          <w:szCs w:val="28"/>
        </w:rPr>
        <w:t xml:space="preserve">в 6 классах - </w:t>
      </w:r>
      <w:r w:rsidR="00796E19" w:rsidRPr="00F01301">
        <w:rPr>
          <w:szCs w:val="28"/>
        </w:rPr>
        <w:t xml:space="preserve">30 часов, </w:t>
      </w:r>
      <w:r w:rsidR="00796E19" w:rsidRPr="00F01301">
        <w:rPr>
          <w:bCs/>
          <w:szCs w:val="28"/>
        </w:rPr>
        <w:t xml:space="preserve">в 7 классах </w:t>
      </w:r>
      <w:r w:rsidR="00EA21ED">
        <w:rPr>
          <w:bCs/>
          <w:szCs w:val="28"/>
        </w:rPr>
        <w:t>–</w:t>
      </w:r>
      <w:r w:rsidR="00796E19" w:rsidRPr="00F01301">
        <w:rPr>
          <w:bCs/>
          <w:szCs w:val="28"/>
        </w:rPr>
        <w:t xml:space="preserve"> </w:t>
      </w:r>
      <w:r w:rsidR="00796E19" w:rsidRPr="00F01301">
        <w:rPr>
          <w:szCs w:val="28"/>
        </w:rPr>
        <w:t>3</w:t>
      </w:r>
      <w:r w:rsidR="00EA21ED">
        <w:rPr>
          <w:szCs w:val="28"/>
        </w:rPr>
        <w:t xml:space="preserve">1 </w:t>
      </w:r>
      <w:r w:rsidR="00796E19" w:rsidRPr="00F01301">
        <w:rPr>
          <w:szCs w:val="28"/>
        </w:rPr>
        <w:t xml:space="preserve">час, </w:t>
      </w:r>
      <w:r w:rsidR="00796E19" w:rsidRPr="00F01301">
        <w:rPr>
          <w:bCs/>
          <w:szCs w:val="28"/>
        </w:rPr>
        <w:t xml:space="preserve">в 8-9 классах - </w:t>
      </w:r>
      <w:r w:rsidR="00796E19" w:rsidRPr="00F01301">
        <w:rPr>
          <w:szCs w:val="28"/>
        </w:rPr>
        <w:t xml:space="preserve">33 часа. </w:t>
      </w:r>
    </w:p>
    <w:p w:rsidR="008E2BA3" w:rsidRPr="00E21D73" w:rsidRDefault="00557E95" w:rsidP="00B23B5E">
      <w:pPr>
        <w:ind w:firstLine="539"/>
        <w:jc w:val="both"/>
        <w:rPr>
          <w:color w:val="000000"/>
        </w:rPr>
      </w:pPr>
      <w:r>
        <w:rPr>
          <w:bCs/>
        </w:rPr>
        <w:t xml:space="preserve">  </w:t>
      </w:r>
      <w:r w:rsidR="00686830" w:rsidRPr="00B23B0F">
        <w:rPr>
          <w:bCs/>
        </w:rPr>
        <w:t xml:space="preserve">Общая недельная нагрузка учащихся </w:t>
      </w:r>
      <w:r w:rsidR="00EA21ED">
        <w:rPr>
          <w:bCs/>
        </w:rPr>
        <w:t>5</w:t>
      </w:r>
      <w:r w:rsidR="00686830" w:rsidRPr="00B23B0F">
        <w:rPr>
          <w:bCs/>
        </w:rPr>
        <w:t xml:space="preserve">-9 классов соответствует максимальному объему учебной нагрузки при пятидневной </w:t>
      </w:r>
      <w:r w:rsidR="00503F53">
        <w:rPr>
          <w:bCs/>
        </w:rPr>
        <w:t xml:space="preserve">учебной </w:t>
      </w:r>
      <w:r w:rsidR="00686830" w:rsidRPr="00B23B0F">
        <w:rPr>
          <w:bCs/>
        </w:rPr>
        <w:t>неделе</w:t>
      </w:r>
      <w:r w:rsidR="000314ED" w:rsidRPr="00B23B0F">
        <w:rPr>
          <w:bCs/>
        </w:rPr>
        <w:t xml:space="preserve">, что </w:t>
      </w:r>
      <w:r w:rsidR="000314ED" w:rsidRPr="00B23B0F">
        <w:rPr>
          <w:iCs/>
        </w:rPr>
        <w:t xml:space="preserve"> соответствует тр</w:t>
      </w:r>
      <w:r>
        <w:rPr>
          <w:iCs/>
        </w:rPr>
        <w:t>ебованиям СанПиН</w:t>
      </w:r>
      <w:r w:rsidR="00E21D73">
        <w:rPr>
          <w:iCs/>
        </w:rPr>
        <w:t xml:space="preserve">: </w:t>
      </w:r>
    </w:p>
    <w:p w:rsidR="00E21D73" w:rsidRDefault="00E21D73" w:rsidP="00B23B5E">
      <w:pPr>
        <w:jc w:val="both"/>
        <w:rPr>
          <w:b/>
        </w:rPr>
      </w:pPr>
    </w:p>
    <w:p w:rsidR="002048BF" w:rsidRDefault="002048BF" w:rsidP="00B23B5E">
      <w:pPr>
        <w:jc w:val="both"/>
        <w:rPr>
          <w:b/>
        </w:rPr>
      </w:pPr>
    </w:p>
    <w:p w:rsidR="002048BF" w:rsidRDefault="002048BF" w:rsidP="00B23B5E">
      <w:pPr>
        <w:jc w:val="both"/>
        <w:rPr>
          <w:b/>
        </w:rPr>
      </w:pPr>
    </w:p>
    <w:p w:rsidR="008E2BA3" w:rsidRPr="00B23B0F" w:rsidRDefault="00DA3C80" w:rsidP="00B23B5E">
      <w:pPr>
        <w:jc w:val="both"/>
        <w:rPr>
          <w:b/>
        </w:rPr>
      </w:pPr>
      <w:r w:rsidRPr="00B23B0F">
        <w:rPr>
          <w:b/>
        </w:rPr>
        <w:t>Уров</w:t>
      </w:r>
      <w:r w:rsidR="00557E95">
        <w:rPr>
          <w:b/>
        </w:rPr>
        <w:t>ень среднего общего образования</w:t>
      </w:r>
    </w:p>
    <w:p w:rsidR="00F21EA9" w:rsidRPr="00B23B0F" w:rsidRDefault="00F21EA9" w:rsidP="00B23B5E">
      <w:pPr>
        <w:jc w:val="both"/>
        <w:rPr>
          <w:color w:val="000000"/>
        </w:rPr>
      </w:pPr>
      <w:r w:rsidRPr="00B23B0F">
        <w:rPr>
          <w:color w:val="000000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EA21ED" w:rsidRPr="003A262A" w:rsidRDefault="00F21EA9" w:rsidP="00EA21ED">
      <w:pPr>
        <w:ind w:firstLine="709"/>
        <w:jc w:val="both"/>
        <w:rPr>
          <w:szCs w:val="28"/>
        </w:rPr>
      </w:pPr>
      <w:r>
        <w:t xml:space="preserve"> </w:t>
      </w:r>
      <w:r w:rsidRPr="00B23B0F">
        <w:t>На ступени сред</w:t>
      </w:r>
      <w:r>
        <w:t xml:space="preserve">него общего образования </w:t>
      </w:r>
      <w:r w:rsidRPr="00B23B0F">
        <w:t>учебный план</w:t>
      </w:r>
      <w:r>
        <w:t xml:space="preserve">  реализуется согласно </w:t>
      </w:r>
      <w:r w:rsidR="00781799">
        <w:t>ФГОС СОО</w:t>
      </w:r>
      <w:r w:rsidR="00781799" w:rsidRPr="00B23B0F">
        <w:t xml:space="preserve"> и рекомендациями   примерного учебного  плана Ростовской области на </w:t>
      </w:r>
      <w:r w:rsidR="00781799" w:rsidRPr="00557E95">
        <w:t>20</w:t>
      </w:r>
      <w:r w:rsidR="00AD4478">
        <w:t>2</w:t>
      </w:r>
      <w:r w:rsidR="00E77F2C">
        <w:t>3</w:t>
      </w:r>
      <w:r w:rsidR="00AD4478">
        <w:t>-202</w:t>
      </w:r>
      <w:r w:rsidR="00E77F2C">
        <w:t>4</w:t>
      </w:r>
      <w:r w:rsidR="00781799">
        <w:t xml:space="preserve"> </w:t>
      </w:r>
      <w:proofErr w:type="spellStart"/>
      <w:r w:rsidR="00781799">
        <w:t>уч.год</w:t>
      </w:r>
      <w:proofErr w:type="spellEnd"/>
      <w:r w:rsidR="00781799">
        <w:t xml:space="preserve"> </w:t>
      </w:r>
      <w:r w:rsidR="00E23A9A">
        <w:t xml:space="preserve"> </w:t>
      </w:r>
      <w:r w:rsidR="00EA21ED">
        <w:t xml:space="preserve">. </w:t>
      </w:r>
      <w:r w:rsidR="00BC78FA" w:rsidRPr="00BC78FA">
        <w:t xml:space="preserve"> </w:t>
      </w:r>
      <w:r w:rsidR="00EA21ED" w:rsidRPr="003A262A">
        <w:rPr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  <w:u w:val="single"/>
        </w:rPr>
        <w:lastRenderedPageBreak/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среднего общего образования.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  <w:u w:val="single"/>
        </w:rPr>
        <w:t xml:space="preserve">Обучающиеся 11 классов в 2023-2024 учебном году завершают обучение на уровне среднего общего образования по учебным планам, соответствующим ФГОС СОО – 2012 </w:t>
      </w:r>
      <w:r w:rsidRPr="003A262A">
        <w:rPr>
          <w:szCs w:val="28"/>
        </w:rPr>
        <w:t>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учебных предметов, курсов, дисциплин (модулей) из перечня, предлагаемого общеобразовательной организацией;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EA21ED" w:rsidRPr="003A262A" w:rsidRDefault="00EA21ED" w:rsidP="00EA21ED">
      <w:pPr>
        <w:ind w:firstLine="709"/>
        <w:jc w:val="both"/>
        <w:rPr>
          <w:bCs/>
          <w:color w:val="000000"/>
          <w:szCs w:val="28"/>
        </w:rPr>
      </w:pPr>
      <w:r w:rsidRPr="003A262A">
        <w:rPr>
          <w:bCs/>
          <w:color w:val="000000"/>
          <w:szCs w:val="28"/>
        </w:rPr>
        <w:t xml:space="preserve">Изучение родного языка и родной литературы из числа языков народов Российской Федерации, а также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возможностей общеобразовательной организации.   </w:t>
      </w:r>
    </w:p>
    <w:p w:rsidR="00EA21ED" w:rsidRPr="003A262A" w:rsidRDefault="00EA21ED" w:rsidP="00EA21ED">
      <w:pPr>
        <w:ind w:firstLine="709"/>
        <w:jc w:val="both"/>
        <w:rPr>
          <w:bCs/>
          <w:color w:val="000000"/>
          <w:szCs w:val="28"/>
        </w:rPr>
      </w:pPr>
      <w:proofErr w:type="gramStart"/>
      <w:r w:rsidRPr="003A262A">
        <w:rPr>
          <w:bCs/>
          <w:color w:val="000000"/>
          <w:szCs w:val="28"/>
        </w:rPr>
        <w:t>Универсальный профиль ориентирован на обучающихся, чей выбор выходит за рамки заданных выше профилей.</w:t>
      </w:r>
      <w:proofErr w:type="gramEnd"/>
      <w:r w:rsidRPr="003A262A">
        <w:rPr>
          <w:bCs/>
          <w:color w:val="000000"/>
          <w:szCs w:val="28"/>
        </w:rPr>
        <w:t xml:space="preserve"> Общеобразовательная организация самостоятельно определяет не менее 2 учебных предметов на углубленном уровне.  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3A262A">
        <w:rPr>
          <w:szCs w:val="28"/>
        </w:rPr>
        <w:t>тьютора</w:t>
      </w:r>
      <w:proofErr w:type="spellEnd"/>
      <w:r w:rsidRPr="003A262A">
        <w:rPr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3A262A">
        <w:rPr>
          <w:szCs w:val="28"/>
        </w:rPr>
        <w:t>тьютором</w:t>
      </w:r>
      <w:proofErr w:type="spellEnd"/>
      <w:r w:rsidRPr="003A262A">
        <w:rPr>
          <w:szCs w:val="28"/>
        </w:rPr>
        <w:t xml:space="preserve">, психологом, учителем, руководителем общеобразовательной организации. 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EA21ED" w:rsidRPr="003A262A" w:rsidRDefault="00EA21ED" w:rsidP="00EA21ED">
      <w:pPr>
        <w:ind w:firstLine="709"/>
        <w:jc w:val="both"/>
        <w:rPr>
          <w:szCs w:val="28"/>
        </w:rPr>
      </w:pPr>
      <w:r w:rsidRPr="003A262A">
        <w:rPr>
          <w:szCs w:val="28"/>
        </w:rPr>
        <w:t xml:space="preserve">Индивидуальный учебный план разрабатывается в соответствии со спецификой и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(письмо </w:t>
      </w:r>
      <w:proofErr w:type="spellStart"/>
      <w:r w:rsidRPr="003A262A">
        <w:rPr>
          <w:szCs w:val="28"/>
        </w:rPr>
        <w:t>Минпросвещения</w:t>
      </w:r>
      <w:proofErr w:type="spellEnd"/>
      <w:r w:rsidRPr="003A262A">
        <w:rPr>
          <w:szCs w:val="28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обучающимися 5–11 классов по индивидуальному учебному плану»).</w:t>
      </w:r>
    </w:p>
    <w:p w:rsidR="00EA21ED" w:rsidRDefault="0011680E" w:rsidP="00EA21ED">
      <w:pPr>
        <w:jc w:val="both"/>
        <w:rPr>
          <w:b/>
          <w:u w:val="single"/>
        </w:rPr>
      </w:pPr>
      <w:r w:rsidRPr="00A63BCF">
        <w:rPr>
          <w:b/>
          <w:u w:val="single"/>
        </w:rPr>
        <w:t>10</w:t>
      </w:r>
      <w:r w:rsidR="00EA21ED">
        <w:rPr>
          <w:b/>
          <w:u w:val="single"/>
        </w:rPr>
        <w:t xml:space="preserve"> (</w:t>
      </w:r>
      <w:r w:rsidR="00221580" w:rsidRPr="00A63BCF">
        <w:rPr>
          <w:b/>
          <w:u w:val="single"/>
        </w:rPr>
        <w:t>универсальный профиль</w:t>
      </w:r>
      <w:r w:rsidR="00EA21ED">
        <w:rPr>
          <w:b/>
          <w:u w:val="single"/>
        </w:rPr>
        <w:t>)</w:t>
      </w:r>
      <w:r w:rsidR="00781799">
        <w:rPr>
          <w:b/>
          <w:u w:val="single"/>
        </w:rPr>
        <w:t>,</w:t>
      </w:r>
      <w:r w:rsidR="00EA21ED">
        <w:rPr>
          <w:b/>
          <w:u w:val="single"/>
        </w:rPr>
        <w:t xml:space="preserve"> </w:t>
      </w:r>
    </w:p>
    <w:p w:rsidR="00867097" w:rsidRDefault="00867097" w:rsidP="007B5246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В 10 классе следующие предметы усилены введением дополнительных часов:</w:t>
      </w:r>
    </w:p>
    <w:p w:rsidR="007B5246" w:rsidRDefault="00867097" w:rsidP="007B5246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="007B5246">
        <w:rPr>
          <w:rFonts w:ascii="Times New Roman" w:eastAsia="Calibri" w:hAnsi="Times New Roman"/>
          <w:sz w:val="24"/>
          <w:szCs w:val="24"/>
        </w:rPr>
        <w:t>чебный предмет «</w:t>
      </w:r>
      <w:r w:rsidR="00221580">
        <w:rPr>
          <w:rFonts w:ascii="Times New Roman" w:eastAsia="Calibri" w:hAnsi="Times New Roman"/>
          <w:sz w:val="24"/>
          <w:szCs w:val="24"/>
        </w:rPr>
        <w:t>обществознание</w:t>
      </w:r>
      <w:proofErr w:type="gramStart"/>
      <w:r w:rsidR="00221580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="00221580">
        <w:rPr>
          <w:rFonts w:ascii="Times New Roman" w:eastAsia="Calibri" w:hAnsi="Times New Roman"/>
          <w:sz w:val="24"/>
          <w:szCs w:val="24"/>
        </w:rPr>
        <w:t xml:space="preserve"> час</w:t>
      </w:r>
      <w:r w:rsidR="007B5246">
        <w:rPr>
          <w:rFonts w:ascii="Times New Roman" w:eastAsia="Calibri" w:hAnsi="Times New Roman"/>
          <w:sz w:val="24"/>
          <w:szCs w:val="24"/>
        </w:rPr>
        <w:t>.</w:t>
      </w:r>
    </w:p>
    <w:p w:rsidR="00221580" w:rsidRDefault="00867097" w:rsidP="007B5246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="007B5246">
        <w:rPr>
          <w:rFonts w:ascii="Times New Roman" w:eastAsia="Calibri" w:hAnsi="Times New Roman"/>
          <w:sz w:val="24"/>
          <w:szCs w:val="24"/>
        </w:rPr>
        <w:t>чебный предмет «</w:t>
      </w:r>
      <w:r w:rsidR="00221580">
        <w:rPr>
          <w:rFonts w:ascii="Times New Roman" w:eastAsia="Calibri" w:hAnsi="Times New Roman"/>
          <w:sz w:val="24"/>
          <w:szCs w:val="24"/>
        </w:rPr>
        <w:t>физика)</w:t>
      </w:r>
      <w:r w:rsidR="007B5246">
        <w:rPr>
          <w:rFonts w:ascii="Times New Roman" w:eastAsia="Calibri" w:hAnsi="Times New Roman"/>
          <w:sz w:val="24"/>
          <w:szCs w:val="24"/>
        </w:rPr>
        <w:t xml:space="preserve">» </w:t>
      </w:r>
      <w:r w:rsidR="00221580">
        <w:rPr>
          <w:rFonts w:ascii="Times New Roman" w:eastAsia="Calibri" w:hAnsi="Times New Roman"/>
          <w:sz w:val="24"/>
          <w:szCs w:val="24"/>
        </w:rPr>
        <w:t>1 час</w:t>
      </w:r>
      <w:r w:rsidR="007B5246">
        <w:rPr>
          <w:rFonts w:ascii="Times New Roman" w:eastAsia="Calibri" w:hAnsi="Times New Roman"/>
          <w:sz w:val="24"/>
          <w:szCs w:val="24"/>
        </w:rPr>
        <w:t>.</w:t>
      </w:r>
    </w:p>
    <w:p w:rsidR="007B5246" w:rsidRDefault="00221580" w:rsidP="007B5246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21580">
        <w:rPr>
          <w:rFonts w:ascii="Times New Roman" w:eastAsia="Calibri" w:hAnsi="Times New Roman"/>
          <w:sz w:val="24"/>
          <w:szCs w:val="24"/>
        </w:rPr>
        <w:t xml:space="preserve"> </w:t>
      </w:r>
      <w:r w:rsidR="00867097"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Calibri" w:hAnsi="Times New Roman"/>
          <w:sz w:val="24"/>
          <w:szCs w:val="24"/>
        </w:rPr>
        <w:t>чебный предмет «химия)» 1 час</w:t>
      </w:r>
    </w:p>
    <w:p w:rsidR="00221580" w:rsidRPr="00867097" w:rsidRDefault="00867097" w:rsidP="007B5246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="00221580" w:rsidRPr="00867097">
        <w:rPr>
          <w:rFonts w:ascii="Times New Roman" w:eastAsia="Calibri" w:hAnsi="Times New Roman"/>
          <w:sz w:val="24"/>
          <w:szCs w:val="24"/>
        </w:rPr>
        <w:t>чебный предмет «биология)» 1 час</w:t>
      </w:r>
    </w:p>
    <w:p w:rsidR="00EA21ED" w:rsidRDefault="00EA21ED" w:rsidP="00EA21ED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67097">
        <w:rPr>
          <w:rFonts w:ascii="Times New Roman" w:eastAsia="Calibri" w:hAnsi="Times New Roman"/>
          <w:sz w:val="24"/>
          <w:szCs w:val="24"/>
        </w:rPr>
        <w:t xml:space="preserve">Учебный  предмет «Математика» в классах </w:t>
      </w:r>
      <w:r w:rsidRPr="006A5B40">
        <w:rPr>
          <w:rFonts w:ascii="Times New Roman" w:eastAsia="Calibri" w:hAnsi="Times New Roman"/>
          <w:sz w:val="24"/>
          <w:szCs w:val="24"/>
        </w:rPr>
        <w:t xml:space="preserve">включает изучение учебных курсов «Алгебра и начала анализа» - </w:t>
      </w:r>
      <w:r>
        <w:rPr>
          <w:rFonts w:ascii="Times New Roman" w:eastAsia="Calibri" w:hAnsi="Times New Roman"/>
          <w:sz w:val="24"/>
          <w:szCs w:val="24"/>
        </w:rPr>
        <w:t>2 часа, «Вероятность и статистика»-1час, «Геометрия» - 2 часа.</w:t>
      </w:r>
    </w:p>
    <w:p w:rsidR="00A63BCF" w:rsidRPr="00A63BCF" w:rsidRDefault="00781799" w:rsidP="00EA21ED">
      <w:pPr>
        <w:jc w:val="both"/>
        <w:rPr>
          <w:b/>
          <w:u w:val="single"/>
        </w:rPr>
      </w:pPr>
      <w:r>
        <w:rPr>
          <w:b/>
          <w:u w:val="single"/>
        </w:rPr>
        <w:t>11</w:t>
      </w:r>
      <w:r w:rsidR="0011680E" w:rsidRPr="00A63BCF">
        <w:rPr>
          <w:b/>
          <w:u w:val="single"/>
        </w:rPr>
        <w:t xml:space="preserve"> класс</w:t>
      </w:r>
      <w:r w:rsidR="00A63BCF" w:rsidRPr="00A63BCF">
        <w:rPr>
          <w:b/>
          <w:u w:val="single"/>
        </w:rPr>
        <w:t xml:space="preserve"> (универсальный профиль)</w:t>
      </w:r>
      <w:r w:rsidR="00127910" w:rsidRPr="00A63BCF">
        <w:rPr>
          <w:b/>
          <w:u w:val="single"/>
        </w:rPr>
        <w:t xml:space="preserve">: </w:t>
      </w:r>
    </w:p>
    <w:p w:rsidR="001A7084" w:rsidRDefault="001A7084" w:rsidP="001A7084">
      <w:pPr>
        <w:keepNext/>
        <w:keepLines/>
        <w:ind w:right="142" w:firstLine="567"/>
        <w:jc w:val="both"/>
      </w:pPr>
      <w:r w:rsidRPr="0071519A">
        <w:lastRenderedPageBreak/>
        <w:t>Образовательная область «Родной язык и родная литература» представлена учебными предметами «Родной язык» и «Родная литература». В 202</w:t>
      </w:r>
      <w:r w:rsidR="00AA361E">
        <w:t>3</w:t>
      </w:r>
      <w:r w:rsidRPr="0071519A">
        <w:t>-202</w:t>
      </w:r>
      <w:r w:rsidR="00AA361E">
        <w:t>4</w:t>
      </w:r>
      <w:r w:rsidRPr="0071519A">
        <w:t xml:space="preserve"> учебном в 11 класс</w:t>
      </w:r>
      <w:r w:rsidR="00AA361E">
        <w:t>е</w:t>
      </w:r>
      <w:r w:rsidR="00867097">
        <w:t xml:space="preserve"> изучается по 2 часа</w:t>
      </w:r>
      <w:r w:rsidRPr="0071519A">
        <w:t>.</w:t>
      </w:r>
    </w:p>
    <w:p w:rsidR="007B5246" w:rsidRDefault="00A63BCF" w:rsidP="00B23B5E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A5B40">
        <w:rPr>
          <w:rFonts w:ascii="Times New Roman" w:eastAsia="Calibri" w:hAnsi="Times New Roman"/>
          <w:sz w:val="24"/>
          <w:szCs w:val="24"/>
        </w:rPr>
        <w:t>Учебный  предмет «Математика»</w:t>
      </w:r>
      <w:r w:rsidR="007C4915">
        <w:rPr>
          <w:rFonts w:ascii="Times New Roman" w:eastAsia="Calibri" w:hAnsi="Times New Roman"/>
          <w:sz w:val="24"/>
          <w:szCs w:val="24"/>
        </w:rPr>
        <w:t xml:space="preserve"> </w:t>
      </w:r>
      <w:r w:rsidR="00AA361E">
        <w:rPr>
          <w:rFonts w:ascii="Times New Roman" w:eastAsia="Calibri" w:hAnsi="Times New Roman"/>
          <w:sz w:val="24"/>
          <w:szCs w:val="24"/>
        </w:rPr>
        <w:t>в классах</w:t>
      </w:r>
      <w:r w:rsidRPr="006A5B40">
        <w:rPr>
          <w:rFonts w:ascii="Times New Roman" w:eastAsia="Calibri" w:hAnsi="Times New Roman"/>
          <w:sz w:val="24"/>
          <w:szCs w:val="24"/>
        </w:rPr>
        <w:t xml:space="preserve"> включает изучение учебных курсов «Алгебра и начала </w:t>
      </w:r>
      <w:r w:rsidR="00F83E41">
        <w:rPr>
          <w:rFonts w:ascii="Times New Roman" w:eastAsia="Calibri" w:hAnsi="Times New Roman"/>
          <w:sz w:val="24"/>
          <w:szCs w:val="24"/>
        </w:rPr>
        <w:t xml:space="preserve">математического </w:t>
      </w:r>
      <w:r w:rsidRPr="006A5B40">
        <w:rPr>
          <w:rFonts w:ascii="Times New Roman" w:eastAsia="Calibri" w:hAnsi="Times New Roman"/>
          <w:sz w:val="24"/>
          <w:szCs w:val="24"/>
        </w:rPr>
        <w:t xml:space="preserve">анализа» </w:t>
      </w:r>
      <w:r w:rsidR="00867097">
        <w:rPr>
          <w:rFonts w:ascii="Times New Roman" w:eastAsia="Calibri" w:hAnsi="Times New Roman"/>
          <w:sz w:val="24"/>
          <w:szCs w:val="24"/>
        </w:rPr>
        <w:t>3 часа</w:t>
      </w:r>
      <w:r w:rsidR="007B5246">
        <w:rPr>
          <w:rFonts w:ascii="Times New Roman" w:eastAsia="Calibri" w:hAnsi="Times New Roman"/>
          <w:sz w:val="24"/>
          <w:szCs w:val="24"/>
        </w:rPr>
        <w:t xml:space="preserve"> и «Геометрия».- 2 часа. </w:t>
      </w:r>
    </w:p>
    <w:p w:rsidR="007B5246" w:rsidRDefault="007B5246" w:rsidP="00B23B5E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7B5246" w:rsidRDefault="00CC5EE5" w:rsidP="007B5246">
      <w:pPr>
        <w:pStyle w:val="a5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</w:t>
      </w:r>
      <w:r w:rsidRPr="00CC5EE5">
        <w:rPr>
          <w:rFonts w:ascii="Times New Roman" w:eastAsia="Calibri" w:hAnsi="Times New Roman"/>
          <w:sz w:val="24"/>
          <w:szCs w:val="24"/>
        </w:rPr>
        <w:t>учебно</w:t>
      </w:r>
      <w:r>
        <w:rPr>
          <w:rFonts w:ascii="Times New Roman" w:eastAsia="Calibri" w:hAnsi="Times New Roman"/>
          <w:sz w:val="24"/>
          <w:szCs w:val="24"/>
        </w:rPr>
        <w:t>го</w:t>
      </w:r>
      <w:r w:rsidRPr="00CC5EE5">
        <w:rPr>
          <w:rFonts w:ascii="Times New Roman" w:eastAsia="Calibri" w:hAnsi="Times New Roman"/>
          <w:sz w:val="24"/>
          <w:szCs w:val="24"/>
        </w:rPr>
        <w:t xml:space="preserve"> предмет</w:t>
      </w:r>
      <w:r>
        <w:rPr>
          <w:rFonts w:ascii="Times New Roman" w:eastAsia="Calibri" w:hAnsi="Times New Roman"/>
          <w:sz w:val="24"/>
          <w:szCs w:val="24"/>
        </w:rPr>
        <w:t>а</w:t>
      </w:r>
      <w:r w:rsidRPr="00CC5EE5">
        <w:rPr>
          <w:rFonts w:ascii="Times New Roman" w:eastAsia="Calibri" w:hAnsi="Times New Roman"/>
          <w:sz w:val="24"/>
          <w:szCs w:val="24"/>
        </w:rPr>
        <w:t xml:space="preserve"> «Основы безопасности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5EE5">
        <w:rPr>
          <w:rFonts w:ascii="Times New Roman" w:eastAsia="Calibri" w:hAnsi="Times New Roman"/>
          <w:sz w:val="24"/>
          <w:szCs w:val="24"/>
        </w:rPr>
        <w:t>жизнедеятельности», предусмотре</w:t>
      </w:r>
      <w:r>
        <w:rPr>
          <w:rFonts w:ascii="Times New Roman" w:eastAsia="Calibri" w:hAnsi="Times New Roman"/>
          <w:sz w:val="24"/>
          <w:szCs w:val="24"/>
        </w:rPr>
        <w:t>ны</w:t>
      </w:r>
      <w:r w:rsidRPr="00CC5EE5">
        <w:rPr>
          <w:rFonts w:ascii="Times New Roman" w:eastAsia="Calibri" w:hAnsi="Times New Roman"/>
          <w:sz w:val="24"/>
          <w:szCs w:val="24"/>
        </w:rPr>
        <w:t xml:space="preserve"> обязательные модули по изучению НВП,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5EE5">
        <w:rPr>
          <w:rFonts w:ascii="Times New Roman" w:eastAsia="Calibri" w:hAnsi="Times New Roman"/>
          <w:sz w:val="24"/>
          <w:szCs w:val="24"/>
        </w:rPr>
        <w:t>а также обязательное проведение 5-дневных учебных сборов в соответствии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5EE5">
        <w:rPr>
          <w:rFonts w:ascii="Times New Roman" w:eastAsia="Calibri" w:hAnsi="Times New Roman"/>
          <w:sz w:val="24"/>
          <w:szCs w:val="24"/>
        </w:rPr>
        <w:t>с образовательной программой «Начальная военная подготовка» (учебные сборы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5EE5">
        <w:rPr>
          <w:rFonts w:ascii="Times New Roman" w:eastAsia="Calibri" w:hAnsi="Times New Roman"/>
          <w:sz w:val="24"/>
          <w:szCs w:val="24"/>
        </w:rPr>
        <w:t>по основам военной службы).</w:t>
      </w:r>
      <w:r w:rsidR="007B5246" w:rsidRPr="007B5246">
        <w:rPr>
          <w:rFonts w:ascii="Times New Roman" w:hAnsi="Times New Roman"/>
          <w:sz w:val="24"/>
          <w:szCs w:val="24"/>
        </w:rPr>
        <w:t xml:space="preserve"> </w:t>
      </w:r>
    </w:p>
    <w:p w:rsidR="007B5246" w:rsidRPr="00B23B0F" w:rsidRDefault="007B5246" w:rsidP="007B5246">
      <w:pPr>
        <w:pStyle w:val="a5"/>
        <w:ind w:firstLine="539"/>
        <w:jc w:val="both"/>
        <w:rPr>
          <w:rFonts w:ascii="Times New Roman" w:hAnsi="Times New Roman"/>
          <w:sz w:val="24"/>
          <w:szCs w:val="24"/>
        </w:rPr>
      </w:pPr>
      <w:r w:rsidRPr="00B23B0F">
        <w:rPr>
          <w:rFonts w:ascii="Times New Roman" w:hAnsi="Times New Roman"/>
          <w:sz w:val="24"/>
          <w:szCs w:val="24"/>
        </w:rPr>
        <w:t xml:space="preserve">Учебный  предмет «Физическая культура» в 10-11 классах </w:t>
      </w:r>
      <w:r>
        <w:rPr>
          <w:rFonts w:ascii="Times New Roman" w:hAnsi="Times New Roman"/>
          <w:sz w:val="24"/>
          <w:szCs w:val="24"/>
        </w:rPr>
        <w:t xml:space="preserve">изучается в объеме </w:t>
      </w:r>
      <w:r w:rsidRPr="00B23B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-х часов</w:t>
      </w:r>
      <w:r w:rsidRPr="00B23B0F">
        <w:rPr>
          <w:rFonts w:ascii="Times New Roman" w:hAnsi="Times New Roman"/>
          <w:sz w:val="24"/>
          <w:szCs w:val="24"/>
        </w:rPr>
        <w:t xml:space="preserve"> в неделю.</w:t>
      </w:r>
    </w:p>
    <w:p w:rsidR="00CC5EE5" w:rsidRDefault="00CC5EE5" w:rsidP="00CC5EE5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867097" w:rsidRDefault="0033034D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11</w:t>
      </w:r>
      <w:r w:rsidR="00867097">
        <w:rPr>
          <w:rFonts w:ascii="Times New Roman" w:eastAsia="Calibri" w:hAnsi="Times New Roman"/>
          <w:sz w:val="24"/>
          <w:szCs w:val="24"/>
        </w:rPr>
        <w:t xml:space="preserve"> классе следующие предметы усилены введением дополнительных часов:</w:t>
      </w:r>
    </w:p>
    <w:p w:rsidR="00867097" w:rsidRDefault="00867097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учебный предмет «</w:t>
      </w:r>
      <w:r w:rsidR="0033034D">
        <w:rPr>
          <w:rFonts w:ascii="Times New Roman" w:eastAsia="Calibri" w:hAnsi="Times New Roman"/>
          <w:sz w:val="24"/>
          <w:szCs w:val="24"/>
        </w:rPr>
        <w:t>Родной язык»</w:t>
      </w:r>
      <w:r>
        <w:rPr>
          <w:rFonts w:ascii="Times New Roman" w:eastAsia="Calibri" w:hAnsi="Times New Roman"/>
          <w:sz w:val="24"/>
          <w:szCs w:val="24"/>
        </w:rPr>
        <w:t>1 час.</w:t>
      </w:r>
    </w:p>
    <w:p w:rsidR="00867097" w:rsidRDefault="00867097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учебный предмет «физика)» 1 час.</w:t>
      </w:r>
    </w:p>
    <w:p w:rsidR="00867097" w:rsidRDefault="00867097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215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3034D">
        <w:rPr>
          <w:rFonts w:ascii="Times New Roman" w:eastAsia="Calibri" w:hAnsi="Times New Roman"/>
          <w:sz w:val="24"/>
          <w:szCs w:val="24"/>
        </w:rPr>
        <w:t>Индивыидуальный</w:t>
      </w:r>
      <w:proofErr w:type="spellEnd"/>
      <w:r w:rsidR="0033034D">
        <w:rPr>
          <w:rFonts w:ascii="Times New Roman" w:eastAsia="Calibri" w:hAnsi="Times New Roman"/>
          <w:sz w:val="24"/>
          <w:szCs w:val="24"/>
        </w:rPr>
        <w:t xml:space="preserve"> проект -1 час</w:t>
      </w:r>
    </w:p>
    <w:p w:rsidR="0033034D" w:rsidRDefault="00867097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Pr="00867097">
        <w:rPr>
          <w:rFonts w:ascii="Times New Roman" w:eastAsia="Calibri" w:hAnsi="Times New Roman"/>
          <w:sz w:val="24"/>
          <w:szCs w:val="24"/>
        </w:rPr>
        <w:t>чебный предмет «биология)» 1 час</w:t>
      </w:r>
      <w:r w:rsidR="0033034D" w:rsidRPr="0033034D">
        <w:rPr>
          <w:rFonts w:ascii="Times New Roman" w:eastAsia="Calibri" w:hAnsi="Times New Roman"/>
          <w:sz w:val="24"/>
          <w:szCs w:val="24"/>
        </w:rPr>
        <w:t xml:space="preserve"> </w:t>
      </w:r>
    </w:p>
    <w:p w:rsidR="00867097" w:rsidRDefault="0033034D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Индивыидуальный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проект -1 час</w:t>
      </w:r>
    </w:p>
    <w:p w:rsidR="0033034D" w:rsidRPr="00867097" w:rsidRDefault="0033034D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867097" w:rsidRDefault="00867097" w:rsidP="00867097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67097">
        <w:rPr>
          <w:rFonts w:ascii="Times New Roman" w:eastAsia="Calibri" w:hAnsi="Times New Roman"/>
          <w:sz w:val="24"/>
          <w:szCs w:val="24"/>
        </w:rPr>
        <w:t xml:space="preserve">Учебный  предмет «Математика» в классах </w:t>
      </w:r>
      <w:r w:rsidRPr="006A5B40">
        <w:rPr>
          <w:rFonts w:ascii="Times New Roman" w:eastAsia="Calibri" w:hAnsi="Times New Roman"/>
          <w:sz w:val="24"/>
          <w:szCs w:val="24"/>
        </w:rPr>
        <w:t xml:space="preserve">включает изучение учебных курсов «Алгебра и начала анализа» - </w:t>
      </w:r>
      <w:r w:rsidR="0033034D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часа, «Геометрия» - 2 часа.</w:t>
      </w:r>
    </w:p>
    <w:p w:rsidR="000143A3" w:rsidRPr="00B23B0F" w:rsidRDefault="000143A3" w:rsidP="00B23B5E">
      <w:pPr>
        <w:pStyle w:val="a5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301BE0" w:rsidRPr="00B23B0F" w:rsidRDefault="00575ACE" w:rsidP="00B23B5E">
      <w:pPr>
        <w:tabs>
          <w:tab w:val="left" w:pos="2800"/>
        </w:tabs>
        <w:jc w:val="both"/>
        <w:rPr>
          <w:bCs/>
        </w:rPr>
      </w:pPr>
      <w:r w:rsidRPr="00B23B0F">
        <w:rPr>
          <w:bCs/>
        </w:rPr>
        <w:t xml:space="preserve"> </w:t>
      </w:r>
      <w:r w:rsidR="001B7347" w:rsidRPr="00B23B0F">
        <w:rPr>
          <w:b/>
          <w:bCs/>
        </w:rPr>
        <w:t xml:space="preserve">     </w:t>
      </w:r>
      <w:r w:rsidR="00BA1490" w:rsidRPr="00B23B0F">
        <w:rPr>
          <w:bCs/>
        </w:rPr>
        <w:t xml:space="preserve">Общая недельная нагрузка учащихся </w:t>
      </w:r>
      <w:r w:rsidR="00503F53">
        <w:rPr>
          <w:bCs/>
        </w:rPr>
        <w:t>10-11</w:t>
      </w:r>
      <w:r w:rsidR="00301BE0" w:rsidRPr="00B23B0F">
        <w:rPr>
          <w:bCs/>
        </w:rPr>
        <w:t xml:space="preserve">классов </w:t>
      </w:r>
      <w:r w:rsidR="00BA1490" w:rsidRPr="00B23B0F">
        <w:rPr>
          <w:bCs/>
        </w:rPr>
        <w:t xml:space="preserve"> соответствует</w:t>
      </w:r>
      <w:r w:rsidR="00301BE0" w:rsidRPr="00B23B0F">
        <w:rPr>
          <w:bCs/>
        </w:rPr>
        <w:t xml:space="preserve"> максимальному объему учебной нагрузки при </w:t>
      </w:r>
      <w:r w:rsidR="00303A5D" w:rsidRPr="00B23B0F">
        <w:rPr>
          <w:bCs/>
        </w:rPr>
        <w:t>пяти</w:t>
      </w:r>
      <w:r w:rsidR="00503F53">
        <w:rPr>
          <w:bCs/>
        </w:rPr>
        <w:t>дневной учебной  неделе</w:t>
      </w:r>
      <w:r w:rsidR="00050CF1">
        <w:rPr>
          <w:bCs/>
        </w:rPr>
        <w:t>.</w:t>
      </w:r>
    </w:p>
    <w:p w:rsidR="00351D3A" w:rsidRDefault="00EE158B" w:rsidP="00B23B5E">
      <w:pPr>
        <w:jc w:val="both"/>
        <w:rPr>
          <w:bCs/>
        </w:rPr>
      </w:pPr>
      <w:r w:rsidRPr="00B23B0F">
        <w:rPr>
          <w:bCs/>
        </w:rPr>
        <w:t xml:space="preserve">   </w:t>
      </w:r>
      <w:r w:rsidR="00575ACE" w:rsidRPr="00B23B0F">
        <w:rPr>
          <w:bCs/>
        </w:rPr>
        <w:t xml:space="preserve">    </w:t>
      </w:r>
    </w:p>
    <w:p w:rsidR="00F83E41" w:rsidRDefault="00F83E41" w:rsidP="00B23B5E">
      <w:pPr>
        <w:jc w:val="both"/>
        <w:rPr>
          <w:bCs/>
        </w:rPr>
      </w:pPr>
    </w:p>
    <w:p w:rsidR="00F83E41" w:rsidRDefault="00F83E41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Default="007B5246" w:rsidP="00B23B5E">
      <w:pPr>
        <w:jc w:val="both"/>
      </w:pPr>
    </w:p>
    <w:p w:rsidR="007B5246" w:rsidRPr="00503F53" w:rsidRDefault="007B5246" w:rsidP="00B23B5E">
      <w:pPr>
        <w:jc w:val="both"/>
      </w:pPr>
    </w:p>
    <w:p w:rsidR="00D4076F" w:rsidRPr="00B23B0F" w:rsidRDefault="00D4076F" w:rsidP="00B23B5E">
      <w:pPr>
        <w:tabs>
          <w:tab w:val="left" w:pos="2900"/>
        </w:tabs>
        <w:jc w:val="both"/>
        <w:rPr>
          <w:bCs/>
        </w:rPr>
      </w:pPr>
      <w:r w:rsidRPr="00B23B0F">
        <w:rPr>
          <w:bCs/>
        </w:rPr>
        <w:t xml:space="preserve">                                                                                   </w:t>
      </w:r>
    </w:p>
    <w:p w:rsidR="00653E08" w:rsidRDefault="00703527" w:rsidP="00B23B5E">
      <w:pPr>
        <w:jc w:val="both"/>
        <w:rPr>
          <w:b/>
        </w:rPr>
      </w:pPr>
      <w:r w:rsidRPr="00B23B0F">
        <w:rPr>
          <w:bCs/>
        </w:rPr>
        <w:t xml:space="preserve"> </w:t>
      </w:r>
      <w:r w:rsidR="00653E08" w:rsidRPr="00DD34C0">
        <w:rPr>
          <w:b/>
        </w:rPr>
        <w:t>Промежуточная аттестация</w:t>
      </w:r>
    </w:p>
    <w:p w:rsidR="00653E08" w:rsidRDefault="00653E08" w:rsidP="00B23B5E">
      <w:pPr>
        <w:jc w:val="both"/>
        <w:rPr>
          <w:b/>
        </w:rPr>
      </w:pPr>
    </w:p>
    <w:p w:rsidR="00653E08" w:rsidRPr="00DD34C0" w:rsidRDefault="00653E08" w:rsidP="00B23B5E">
      <w:pPr>
        <w:jc w:val="both"/>
      </w:pPr>
      <w:r w:rsidRPr="00DD34C0">
        <w:t>Промежуточная аттестация проводится в соответствие с действующим положением о формах, периодичности и порядке текущего контроля успеваемости и промежуточной аттестации.</w:t>
      </w:r>
    </w:p>
    <w:p w:rsidR="00653E08" w:rsidRPr="00DD34C0" w:rsidRDefault="00653E08" w:rsidP="00B23B5E">
      <w:pPr>
        <w:jc w:val="both"/>
      </w:pPr>
      <w:r w:rsidRPr="00DD34C0">
        <w:t>Промежуточная аттестация поводиться в письменной форме в виде тестов и контрольных работ.</w:t>
      </w:r>
    </w:p>
    <w:p w:rsidR="00653E08" w:rsidRPr="00DD34C0" w:rsidRDefault="00653E08" w:rsidP="00B23B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24"/>
        <w:gridCol w:w="6288"/>
      </w:tblGrid>
      <w:tr w:rsidR="00653E08" w:rsidRPr="00DD34C0" w:rsidTr="000C5128">
        <w:tc>
          <w:tcPr>
            <w:tcW w:w="1735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>Уровень образования</w:t>
            </w:r>
          </w:p>
        </w:tc>
        <w:tc>
          <w:tcPr>
            <w:tcW w:w="1724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>Классы</w:t>
            </w:r>
          </w:p>
        </w:tc>
        <w:tc>
          <w:tcPr>
            <w:tcW w:w="6288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 xml:space="preserve">Периодичность </w:t>
            </w:r>
          </w:p>
        </w:tc>
      </w:tr>
      <w:tr w:rsidR="00653E08" w:rsidRPr="00DD34C0" w:rsidTr="000C5128">
        <w:tc>
          <w:tcPr>
            <w:tcW w:w="1735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>Начальное общее образование</w:t>
            </w:r>
          </w:p>
        </w:tc>
        <w:tc>
          <w:tcPr>
            <w:tcW w:w="1724" w:type="dxa"/>
          </w:tcPr>
          <w:p w:rsidR="00653E08" w:rsidRPr="00DD34C0" w:rsidRDefault="00653E08" w:rsidP="00B23B5E">
            <w:pPr>
              <w:jc w:val="both"/>
            </w:pPr>
            <w:r w:rsidRPr="00DD34C0">
              <w:t>1-4</w:t>
            </w:r>
          </w:p>
        </w:tc>
        <w:tc>
          <w:tcPr>
            <w:tcW w:w="6288" w:type="dxa"/>
          </w:tcPr>
          <w:p w:rsidR="00653E08" w:rsidRPr="00DD34C0" w:rsidRDefault="00653E08" w:rsidP="00B23B5E">
            <w:pPr>
              <w:jc w:val="both"/>
            </w:pPr>
            <w:r w:rsidRPr="00DD34C0">
              <w:t>По четвертям: в конце 1,2,3,4 ч., в конце года</w:t>
            </w:r>
          </w:p>
        </w:tc>
      </w:tr>
      <w:tr w:rsidR="00653E08" w:rsidRPr="00DD34C0" w:rsidTr="000C5128">
        <w:tc>
          <w:tcPr>
            <w:tcW w:w="1735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>Основное общее образование</w:t>
            </w:r>
          </w:p>
        </w:tc>
        <w:tc>
          <w:tcPr>
            <w:tcW w:w="1724" w:type="dxa"/>
          </w:tcPr>
          <w:p w:rsidR="00653E08" w:rsidRPr="00DD34C0" w:rsidRDefault="00653E08" w:rsidP="00B23B5E">
            <w:pPr>
              <w:jc w:val="both"/>
            </w:pPr>
            <w:r w:rsidRPr="00DD34C0">
              <w:t>5-9</w:t>
            </w:r>
          </w:p>
        </w:tc>
        <w:tc>
          <w:tcPr>
            <w:tcW w:w="6288" w:type="dxa"/>
          </w:tcPr>
          <w:p w:rsidR="00653E08" w:rsidRPr="00DD34C0" w:rsidRDefault="00653E08" w:rsidP="00B23B5E">
            <w:pPr>
              <w:jc w:val="both"/>
            </w:pPr>
            <w:r w:rsidRPr="00DD34C0">
              <w:t>По четвертям: в конце 1,2,3,4 ч., в конце года</w:t>
            </w:r>
          </w:p>
        </w:tc>
      </w:tr>
      <w:tr w:rsidR="00653E08" w:rsidRPr="00DD34C0" w:rsidTr="000C5128">
        <w:tc>
          <w:tcPr>
            <w:tcW w:w="1735" w:type="dxa"/>
          </w:tcPr>
          <w:p w:rsidR="00653E08" w:rsidRPr="00DD34C0" w:rsidRDefault="00653E08" w:rsidP="00B23B5E">
            <w:pPr>
              <w:jc w:val="both"/>
              <w:rPr>
                <w:b/>
              </w:rPr>
            </w:pPr>
            <w:r w:rsidRPr="00DD34C0">
              <w:rPr>
                <w:b/>
              </w:rPr>
              <w:t>Среднее общее образование</w:t>
            </w:r>
          </w:p>
        </w:tc>
        <w:tc>
          <w:tcPr>
            <w:tcW w:w="1724" w:type="dxa"/>
          </w:tcPr>
          <w:p w:rsidR="00653E08" w:rsidRPr="00DD34C0" w:rsidRDefault="00653E08" w:rsidP="00B23B5E">
            <w:pPr>
              <w:jc w:val="both"/>
            </w:pPr>
            <w:r w:rsidRPr="00DD34C0">
              <w:t>10-11</w:t>
            </w:r>
          </w:p>
        </w:tc>
        <w:tc>
          <w:tcPr>
            <w:tcW w:w="6288" w:type="dxa"/>
          </w:tcPr>
          <w:p w:rsidR="00653E08" w:rsidRPr="00DD34C0" w:rsidRDefault="00653E08" w:rsidP="00B23B5E">
            <w:pPr>
              <w:jc w:val="both"/>
            </w:pPr>
            <w:r w:rsidRPr="00DD34C0">
              <w:t>По полугодиям, в конце 1,2 полугодия,  в конце года.</w:t>
            </w:r>
          </w:p>
        </w:tc>
      </w:tr>
    </w:tbl>
    <w:p w:rsidR="00781799" w:rsidRPr="002017F7" w:rsidRDefault="00781799" w:rsidP="00025216">
      <w:pPr>
        <w:pageBreakBefore/>
        <w:tabs>
          <w:tab w:val="left" w:pos="2900"/>
        </w:tabs>
        <w:jc w:val="both"/>
        <w:rPr>
          <w:b/>
          <w:bCs/>
          <w:color w:val="000000"/>
          <w:sz w:val="28"/>
          <w:szCs w:val="28"/>
        </w:rPr>
      </w:pPr>
      <w:r w:rsidRPr="002017F7">
        <w:rPr>
          <w:b/>
          <w:bCs/>
          <w:color w:val="000000"/>
          <w:sz w:val="28"/>
          <w:szCs w:val="28"/>
        </w:rPr>
        <w:lastRenderedPageBreak/>
        <w:t>Учебный план (недельный)</w:t>
      </w:r>
    </w:p>
    <w:p w:rsidR="00C4441A" w:rsidRDefault="00781799" w:rsidP="00B23B5E">
      <w:pPr>
        <w:jc w:val="both"/>
      </w:pPr>
      <w:r w:rsidRPr="002017F7">
        <w:rPr>
          <w:b/>
          <w:bCs/>
          <w:color w:val="000000"/>
          <w:sz w:val="28"/>
          <w:szCs w:val="28"/>
        </w:rPr>
        <w:t>в рамках федерального государственного образовательного стандарта начального общего образования</w:t>
      </w:r>
    </w:p>
    <w:p w:rsidR="00C4441A" w:rsidRDefault="00C4441A" w:rsidP="00B23B5E">
      <w:pPr>
        <w:jc w:val="both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781799" w:rsidRPr="00585CFB" w:rsidTr="003276E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5516BC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0D86A6" wp14:editId="65F34F9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112395</wp:posOffset>
                      </wp:positionV>
                      <wp:extent cx="1381125" cy="403860"/>
                      <wp:effectExtent l="0" t="0" r="28575" b="3429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403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8.85pt" to="105.1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XxHAIAADc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"/>
                  </w:pict>
                </mc:Fallback>
              </mc:AlternateContent>
            </w:r>
            <w:r w:rsidR="00781799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233CA1" w:rsidRDefault="00781799" w:rsidP="00B23B5E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 xml:space="preserve">                                  </w:t>
            </w:r>
          </w:p>
          <w:p w:rsidR="00233CA1" w:rsidRDefault="00233CA1" w:rsidP="00B23B5E">
            <w:pPr>
              <w:jc w:val="both"/>
              <w:rPr>
                <w:sz w:val="22"/>
                <w:szCs w:val="22"/>
              </w:rPr>
            </w:pPr>
          </w:p>
          <w:p w:rsidR="00781799" w:rsidRPr="00585CFB" w:rsidRDefault="00781799" w:rsidP="00B23B5E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Всего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781799" w:rsidRDefault="0033034D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1-а</w:t>
            </w:r>
            <w:proofErr w:type="gramStart"/>
            <w:r>
              <w:rPr>
                <w:b/>
                <w:bCs/>
                <w:color w:val="000000"/>
              </w:rPr>
              <w:t>,б</w:t>
            </w:r>
            <w:proofErr w:type="gramEnd"/>
            <w:r w:rsidR="00781799" w:rsidRPr="00781799">
              <w:rPr>
                <w:b/>
                <w:bCs/>
                <w:color w:val="000000"/>
              </w:rPr>
              <w:t xml:space="preserve">  </w:t>
            </w:r>
          </w:p>
          <w:p w:rsidR="00781799" w:rsidRPr="00781799" w:rsidRDefault="00D42DE6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81799">
              <w:rPr>
                <w:b/>
                <w:bCs/>
                <w:color w:val="000000"/>
              </w:rPr>
              <w:t>К</w:t>
            </w:r>
            <w:r w:rsidR="00781799" w:rsidRPr="00781799">
              <w:rPr>
                <w:b/>
                <w:bCs/>
                <w:color w:val="000000"/>
              </w:rPr>
              <w:t>ласс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обн.ФГОС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781799" w:rsidRDefault="0033034D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2</w:t>
            </w:r>
          </w:p>
          <w:p w:rsidR="00781799" w:rsidRDefault="00781799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81799">
              <w:rPr>
                <w:b/>
                <w:bCs/>
                <w:color w:val="000000"/>
              </w:rPr>
              <w:t xml:space="preserve">    </w:t>
            </w:r>
            <w:r w:rsidR="00306634" w:rsidRPr="00781799">
              <w:rPr>
                <w:b/>
                <w:bCs/>
                <w:color w:val="000000"/>
              </w:rPr>
              <w:t>К</w:t>
            </w:r>
            <w:r w:rsidRPr="00781799">
              <w:rPr>
                <w:b/>
                <w:bCs/>
                <w:color w:val="000000"/>
              </w:rPr>
              <w:t>ласс</w:t>
            </w:r>
          </w:p>
          <w:p w:rsidR="00306634" w:rsidRPr="00781799" w:rsidRDefault="00306634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обн.ФГОС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781799" w:rsidRDefault="0033034D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3-а</w:t>
            </w:r>
            <w:proofErr w:type="gramStart"/>
            <w:r>
              <w:rPr>
                <w:b/>
                <w:bCs/>
                <w:color w:val="000000"/>
              </w:rPr>
              <w:t>,б</w:t>
            </w:r>
            <w:proofErr w:type="gramEnd"/>
            <w:r w:rsidR="00781799" w:rsidRPr="00781799">
              <w:rPr>
                <w:b/>
                <w:bCs/>
                <w:color w:val="000000"/>
              </w:rPr>
              <w:t xml:space="preserve"> </w:t>
            </w:r>
          </w:p>
          <w:p w:rsidR="00781799" w:rsidRPr="00781799" w:rsidRDefault="00781799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81799">
              <w:rPr>
                <w:b/>
                <w:bCs/>
                <w:color w:val="000000"/>
              </w:rPr>
              <w:t xml:space="preserve">    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781799" w:rsidRDefault="0033034D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4-а</w:t>
            </w:r>
            <w:proofErr w:type="gramStart"/>
            <w:r>
              <w:rPr>
                <w:b/>
                <w:bCs/>
                <w:color w:val="000000"/>
              </w:rPr>
              <w:t>,б</w:t>
            </w:r>
            <w:proofErr w:type="gramEnd"/>
          </w:p>
          <w:p w:rsidR="00781799" w:rsidRPr="00781799" w:rsidRDefault="00781799" w:rsidP="00B23B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81799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B177B6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B177B6">
              <w:rPr>
                <w:bCs/>
                <w:sz w:val="22"/>
                <w:szCs w:val="22"/>
              </w:rPr>
              <w:t>Русский язык</w:t>
            </w:r>
            <w:r w:rsidRPr="00781799">
              <w:rPr>
                <w:bCs/>
                <w:sz w:val="22"/>
                <w:szCs w:val="22"/>
              </w:rPr>
              <w:t xml:space="preserve"> </w:t>
            </w:r>
            <w:r w:rsidRPr="00B177B6">
              <w:rPr>
                <w:bCs/>
                <w:sz w:val="22"/>
                <w:szCs w:val="22"/>
              </w:rPr>
              <w:t>и</w:t>
            </w:r>
            <w:r w:rsidRPr="00781799">
              <w:rPr>
                <w:bCs/>
                <w:sz w:val="22"/>
                <w:szCs w:val="22"/>
              </w:rPr>
              <w:t xml:space="preserve"> </w:t>
            </w:r>
          </w:p>
          <w:p w:rsidR="00781799" w:rsidRPr="00B177B6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B177B6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EC0C84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C0C8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4D74B4" w:rsidRDefault="0097067B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4D74B4" w:rsidRDefault="0030663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4D74B4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4D74B4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B177B6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EC0C84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C0C84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952C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  <w:r w:rsidR="00952C54">
              <w:rPr>
                <w:bCs/>
                <w:sz w:val="22"/>
                <w:szCs w:val="22"/>
              </w:rPr>
              <w:t>6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B177B6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B177B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4C1474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  <w:r w:rsidRPr="00B177B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6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16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8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D42DE6" w:rsidRDefault="00D42DE6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D42DE6" w:rsidRDefault="0030663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D42DE6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D42DE6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D42DE6" w:rsidRDefault="00952C5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81799" w:rsidRPr="00585CFB" w:rsidTr="003276E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30D1E" w:rsidRDefault="00781799" w:rsidP="00530D1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30D1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D9420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  <w:r w:rsidR="00D9420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952C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8</w:t>
            </w:r>
            <w:r w:rsidR="00952C54">
              <w:rPr>
                <w:bCs/>
                <w:sz w:val="22"/>
                <w:szCs w:val="22"/>
              </w:rPr>
              <w:t>7</w:t>
            </w:r>
          </w:p>
        </w:tc>
      </w:tr>
      <w:tr w:rsidR="00781799" w:rsidRPr="00585CFB" w:rsidTr="003276E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:rsidR="00781799" w:rsidRDefault="0033034D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  <w:p w:rsidR="00C9589E" w:rsidRPr="00781799" w:rsidRDefault="00C9589E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6B" w:rsidRDefault="00D7766B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  <w:p w:rsidR="00781799" w:rsidRPr="00530D1E" w:rsidRDefault="00306634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30D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6B" w:rsidRDefault="00D7766B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  <w:p w:rsidR="00781799" w:rsidRPr="004D74B4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4D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6B" w:rsidRDefault="00D7766B" w:rsidP="00D42DE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  <w:p w:rsidR="00C9589E" w:rsidRPr="004D74B4" w:rsidRDefault="00952C54" w:rsidP="00D42DE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9E" w:rsidRPr="004D74B4" w:rsidRDefault="00C9589E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9E" w:rsidRPr="00585CFB" w:rsidRDefault="00952C54" w:rsidP="00D42DE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81799" w:rsidRPr="00585CFB" w:rsidTr="003276E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30D1E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30D1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B23B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90</w:t>
            </w:r>
          </w:p>
        </w:tc>
      </w:tr>
    </w:tbl>
    <w:p w:rsidR="00C4441A" w:rsidRDefault="00C4441A" w:rsidP="00B23B5E">
      <w:pPr>
        <w:jc w:val="both"/>
      </w:pPr>
    </w:p>
    <w:p w:rsidR="00C4441A" w:rsidRDefault="00C4441A" w:rsidP="00B23B5E">
      <w:pPr>
        <w:jc w:val="both"/>
      </w:pPr>
    </w:p>
    <w:p w:rsidR="00C4441A" w:rsidRDefault="00C4441A" w:rsidP="00B23B5E">
      <w:pPr>
        <w:jc w:val="both"/>
      </w:pPr>
    </w:p>
    <w:p w:rsidR="00781799" w:rsidRPr="002017F7" w:rsidRDefault="00781799" w:rsidP="00025216">
      <w:pPr>
        <w:pageBreakBefore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17F7">
        <w:rPr>
          <w:b/>
          <w:bCs/>
          <w:color w:val="000000"/>
          <w:sz w:val="28"/>
          <w:szCs w:val="28"/>
        </w:rPr>
        <w:lastRenderedPageBreak/>
        <w:t>Учебный план (недельный)</w:t>
      </w:r>
    </w:p>
    <w:p w:rsidR="00C4441A" w:rsidRDefault="00781799" w:rsidP="00B23B5E">
      <w:pPr>
        <w:jc w:val="both"/>
      </w:pPr>
      <w:r w:rsidRPr="002017F7">
        <w:rPr>
          <w:b/>
          <w:bCs/>
          <w:color w:val="000000"/>
          <w:sz w:val="28"/>
          <w:szCs w:val="28"/>
        </w:rPr>
        <w:t xml:space="preserve">в рамках федерального государственного образовательного стандарта </w:t>
      </w:r>
      <w:r>
        <w:rPr>
          <w:b/>
          <w:bCs/>
          <w:color w:val="000000"/>
          <w:sz w:val="28"/>
          <w:szCs w:val="28"/>
        </w:rPr>
        <w:t>основного</w:t>
      </w:r>
      <w:r w:rsidRPr="002017F7">
        <w:rPr>
          <w:b/>
          <w:bCs/>
          <w:color w:val="000000"/>
          <w:sz w:val="28"/>
          <w:szCs w:val="28"/>
        </w:rPr>
        <w:t xml:space="preserve"> общего образования</w:t>
      </w:r>
    </w:p>
    <w:p w:rsidR="00D71751" w:rsidRDefault="00D71751" w:rsidP="00B23B5E">
      <w:pPr>
        <w:jc w:val="both"/>
      </w:pPr>
    </w:p>
    <w:tbl>
      <w:tblPr>
        <w:tblW w:w="10558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589"/>
        <w:gridCol w:w="911"/>
        <w:gridCol w:w="992"/>
        <w:gridCol w:w="992"/>
        <w:gridCol w:w="992"/>
        <w:gridCol w:w="992"/>
        <w:gridCol w:w="1065"/>
      </w:tblGrid>
      <w:tr w:rsidR="00781799" w:rsidRPr="00585CFB" w:rsidTr="00ED488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5516BC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8ED72" wp14:editId="0B39F4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0795" t="7620" r="13970" b="571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"/>
                  </w:pict>
                </mc:Fallback>
              </mc:AlternateContent>
            </w:r>
            <w:r w:rsidR="00781799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025216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 xml:space="preserve">   </w:t>
            </w:r>
          </w:p>
          <w:p w:rsidR="00025216" w:rsidRDefault="00025216" w:rsidP="00100474">
            <w:pPr>
              <w:jc w:val="both"/>
              <w:rPr>
                <w:sz w:val="22"/>
                <w:szCs w:val="22"/>
              </w:rPr>
            </w:pPr>
          </w:p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 xml:space="preserve">                               Классы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Количество часов</w:t>
            </w: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Default="00781799" w:rsidP="001004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781799" w:rsidRPr="00585CFB" w:rsidTr="00ED4881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E350C" w:rsidRDefault="00781799" w:rsidP="00100474">
            <w:pPr>
              <w:autoSpaceDE w:val="0"/>
              <w:autoSpaceDN w:val="0"/>
              <w:adjustRightInd w:val="0"/>
              <w:ind w:left="-4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5-а</w:t>
            </w:r>
            <w:proofErr w:type="gramStart"/>
            <w:r w:rsidRPr="00EE350C">
              <w:rPr>
                <w:b/>
                <w:bCs/>
                <w:color w:val="000000"/>
                <w:sz w:val="20"/>
                <w:szCs w:val="20"/>
              </w:rPr>
              <w:t>,б</w:t>
            </w:r>
            <w:proofErr w:type="gramEnd"/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класс    </w:t>
            </w:r>
          </w:p>
          <w:p w:rsidR="00874AF8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53C36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053C36">
              <w:rPr>
                <w:b/>
                <w:bCs/>
                <w:color w:val="000000"/>
                <w:sz w:val="20"/>
                <w:szCs w:val="20"/>
              </w:rPr>
              <w:t>обн</w:t>
            </w:r>
            <w:proofErr w:type="spellEnd"/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ФГОС</w:t>
            </w:r>
            <w:r w:rsidR="00053C36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6-а</w:t>
            </w:r>
            <w:proofErr w:type="gramStart"/>
            <w:r w:rsidRPr="00EE350C">
              <w:rPr>
                <w:b/>
                <w:bCs/>
                <w:color w:val="000000"/>
                <w:sz w:val="20"/>
                <w:szCs w:val="20"/>
              </w:rPr>
              <w:t>,б</w:t>
            </w:r>
            <w:proofErr w:type="gramEnd"/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81799" w:rsidRDefault="009A3FD3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781799" w:rsidRPr="00EE350C">
              <w:rPr>
                <w:b/>
                <w:bCs/>
                <w:color w:val="000000"/>
                <w:sz w:val="20"/>
                <w:szCs w:val="20"/>
              </w:rPr>
              <w:t>ласс</w:t>
            </w:r>
          </w:p>
          <w:p w:rsidR="009A3FD3" w:rsidRDefault="009A3FD3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обн</w:t>
            </w:r>
            <w:proofErr w:type="spellEnd"/>
          </w:p>
          <w:p w:rsidR="00ED4881" w:rsidRDefault="009A3FD3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ФГОС)</w:t>
            </w:r>
            <w:r w:rsidR="00781799" w:rsidRPr="00EE350C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7-а</w:t>
            </w:r>
            <w:proofErr w:type="gramStart"/>
            <w:r w:rsidRPr="00EE350C">
              <w:rPr>
                <w:b/>
                <w:bCs/>
                <w:color w:val="000000"/>
                <w:sz w:val="20"/>
                <w:szCs w:val="20"/>
              </w:rPr>
              <w:t>,б</w:t>
            </w:r>
            <w:proofErr w:type="gramEnd"/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>8-</w:t>
            </w:r>
            <w:r w:rsidR="00874AF8">
              <w:rPr>
                <w:b/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EE350C">
              <w:rPr>
                <w:b/>
                <w:bCs/>
                <w:color w:val="000000"/>
                <w:sz w:val="20"/>
                <w:szCs w:val="20"/>
              </w:rPr>
              <w:t>,б</w:t>
            </w:r>
            <w:proofErr w:type="gramEnd"/>
            <w:r w:rsidR="0033034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74AF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EE350C">
              <w:rPr>
                <w:b/>
                <w:bCs/>
                <w:color w:val="000000"/>
                <w:sz w:val="20"/>
                <w:szCs w:val="20"/>
              </w:rPr>
              <w:t>ласс</w:t>
            </w:r>
          </w:p>
          <w:p w:rsidR="00874AF8" w:rsidRDefault="00874AF8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E350C" w:rsidRDefault="0033034D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9-а,</w:t>
            </w:r>
          </w:p>
          <w:p w:rsidR="00874AF8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350C">
              <w:rPr>
                <w:b/>
                <w:bCs/>
                <w:color w:val="000000"/>
                <w:sz w:val="20"/>
                <w:szCs w:val="20"/>
              </w:rPr>
              <w:t xml:space="preserve">класс          </w:t>
            </w:r>
          </w:p>
          <w:p w:rsidR="00ED4881" w:rsidRDefault="00ED4881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781799" w:rsidRPr="00EE350C" w:rsidRDefault="00781799" w:rsidP="001004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ED0F80" w:rsidRDefault="00781799" w:rsidP="0010047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81799" w:rsidRPr="00585CFB" w:rsidTr="00ED4881">
        <w:trPr>
          <w:gridAfter w:val="5"/>
          <w:wAfter w:w="5033" w:type="dxa"/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</w:tr>
      <w:tr w:rsidR="00781799" w:rsidRPr="00585CFB" w:rsidTr="00100474">
        <w:trPr>
          <w:trHeight w:val="226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73A64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73A64">
              <w:rPr>
                <w:bCs/>
                <w:sz w:val="22"/>
                <w:szCs w:val="22"/>
              </w:rPr>
              <w:t xml:space="preserve">Русский язык </w:t>
            </w:r>
          </w:p>
          <w:p w:rsidR="00781799" w:rsidRPr="00E73A64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73A6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21</w:t>
            </w:r>
          </w:p>
        </w:tc>
      </w:tr>
      <w:tr w:rsidR="00781799" w:rsidRPr="00585CFB" w:rsidTr="00100474">
        <w:trPr>
          <w:trHeight w:val="24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73A64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13</w:t>
            </w:r>
          </w:p>
        </w:tc>
      </w:tr>
      <w:tr w:rsidR="00781799" w:rsidRPr="00585CFB" w:rsidTr="00ED4881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E73A64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73A64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15</w:t>
            </w:r>
          </w:p>
        </w:tc>
      </w:tr>
      <w:tr w:rsidR="00781799" w:rsidRPr="00585CFB" w:rsidTr="00ED488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10</w:t>
            </w:r>
          </w:p>
        </w:tc>
      </w:tr>
      <w:tr w:rsidR="00781799" w:rsidRPr="00585CFB" w:rsidTr="00100474">
        <w:trPr>
          <w:trHeight w:val="28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9</w:t>
            </w:r>
          </w:p>
        </w:tc>
      </w:tr>
      <w:tr w:rsidR="00781799" w:rsidRPr="00585CFB" w:rsidTr="00100474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6</w:t>
            </w:r>
          </w:p>
        </w:tc>
      </w:tr>
      <w:tr w:rsidR="00100474" w:rsidRPr="00585CFB" w:rsidTr="007A53B4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585CFB" w:rsidRDefault="007A53B4" w:rsidP="007A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ED0F80" w:rsidRDefault="007A53B4" w:rsidP="007A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ED0F80" w:rsidRDefault="007A53B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81799" w:rsidRPr="00585CFB" w:rsidTr="00ED4881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3</w:t>
            </w:r>
          </w:p>
        </w:tc>
      </w:tr>
      <w:tr w:rsidR="00781799" w:rsidRPr="00585CFB" w:rsidTr="007A53B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D55652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D55652">
              <w:rPr>
                <w:bCs/>
                <w:sz w:val="22"/>
                <w:szCs w:val="22"/>
              </w:rPr>
              <w:t>История России.</w:t>
            </w: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D55652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7A53B4">
            <w:pPr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2</w:t>
            </w:r>
            <w:r w:rsidR="00100474">
              <w:rPr>
                <w:sz w:val="22"/>
                <w:szCs w:val="22"/>
              </w:rPr>
              <w:t>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10</w:t>
            </w:r>
            <w:r w:rsidR="00100474">
              <w:rPr>
                <w:bCs/>
                <w:sz w:val="22"/>
                <w:szCs w:val="22"/>
              </w:rPr>
              <w:t>,5</w:t>
            </w:r>
          </w:p>
        </w:tc>
      </w:tr>
      <w:tr w:rsidR="00781799" w:rsidRPr="00585CFB" w:rsidTr="00100474">
        <w:trPr>
          <w:trHeight w:val="2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4</w:t>
            </w:r>
          </w:p>
        </w:tc>
      </w:tr>
      <w:tr w:rsidR="00781799" w:rsidRPr="00585CFB" w:rsidTr="00100474">
        <w:trPr>
          <w:trHeight w:val="263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ED0F80" w:rsidRDefault="00781799" w:rsidP="00100474">
            <w:pPr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8</w:t>
            </w:r>
          </w:p>
        </w:tc>
      </w:tr>
      <w:tr w:rsidR="00781799" w:rsidRPr="00585CFB" w:rsidTr="00100474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Естественно-</w:t>
            </w:r>
          </w:p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7</w:t>
            </w:r>
          </w:p>
        </w:tc>
      </w:tr>
      <w:tr w:rsidR="00781799" w:rsidRPr="00585CFB" w:rsidTr="00100474">
        <w:trPr>
          <w:trHeight w:val="31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4</w:t>
            </w:r>
          </w:p>
        </w:tc>
      </w:tr>
      <w:tr w:rsidR="00781799" w:rsidRPr="00585CFB" w:rsidTr="00100474">
        <w:trPr>
          <w:trHeight w:val="261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585CFB" w:rsidRDefault="00781799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jc w:val="both"/>
              <w:rPr>
                <w:sz w:val="22"/>
                <w:szCs w:val="22"/>
              </w:rPr>
            </w:pPr>
            <w:r w:rsidRPr="00ED0F80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99" w:rsidRPr="00ED0F80" w:rsidRDefault="00781799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7</w:t>
            </w:r>
          </w:p>
        </w:tc>
      </w:tr>
      <w:tr w:rsidR="003A7887" w:rsidRPr="00585CFB" w:rsidTr="00100474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A7887" w:rsidRPr="00585CFB" w:rsidTr="00100474">
        <w:trPr>
          <w:trHeight w:val="25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jc w:val="both"/>
              <w:rPr>
                <w:sz w:val="22"/>
                <w:szCs w:val="22"/>
              </w:rPr>
            </w:pPr>
            <w:r w:rsidRPr="00585CF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4</w:t>
            </w:r>
          </w:p>
        </w:tc>
      </w:tr>
      <w:tr w:rsidR="003A7887" w:rsidRPr="00585CFB" w:rsidTr="00ED488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3</w:t>
            </w:r>
          </w:p>
        </w:tc>
      </w:tr>
      <w:tr w:rsidR="003A7887" w:rsidRPr="00585CFB" w:rsidTr="00100474">
        <w:trPr>
          <w:trHeight w:val="319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A7887" w:rsidRPr="00585CFB" w:rsidTr="00ED488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10</w:t>
            </w:r>
          </w:p>
        </w:tc>
      </w:tr>
      <w:tr w:rsidR="003A7887" w:rsidRPr="00585CFB" w:rsidTr="00ED4881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85CFB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2</w:t>
            </w:r>
          </w:p>
        </w:tc>
      </w:tr>
      <w:tr w:rsidR="00100474" w:rsidRPr="00585CFB" w:rsidTr="00ED4881">
        <w:trPr>
          <w:trHeight w:val="375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474" w:rsidRPr="00585CFB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7A53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A53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7A53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A53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7A53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7A53B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3A7887" w:rsidRPr="00585CFB" w:rsidTr="00A854DE">
        <w:trPr>
          <w:trHeight w:val="73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Pr="00874AF8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530D1E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530D1E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530D1E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7A53B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0047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530D1E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A7887" w:rsidRPr="00585CFB" w:rsidTr="00ED4881">
        <w:trPr>
          <w:trHeight w:val="27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Pr="00585CFB" w:rsidRDefault="00CF0BB5" w:rsidP="007A53B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русского языка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7A53B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7887" w:rsidRPr="00585CFB" w:rsidTr="00ED4881">
        <w:trPr>
          <w:trHeight w:val="27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Pr="00874AF8" w:rsidRDefault="0033034D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7887" w:rsidRPr="00585CFB" w:rsidTr="00ED4881">
        <w:trPr>
          <w:trHeight w:val="27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A361E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7887" w:rsidRPr="00585CFB" w:rsidTr="00ED4881">
        <w:trPr>
          <w:trHeight w:val="27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-информатика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3034D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B385F" w:rsidRPr="00585CFB" w:rsidTr="00ED4881">
        <w:trPr>
          <w:trHeight w:val="277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5F" w:rsidRDefault="006B385F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-физическая культура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Default="006B385F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Pr="007159FC" w:rsidRDefault="001277FD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Default="006B385F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Default="006B385F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Default="006B385F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85F" w:rsidRDefault="001277FD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00474" w:rsidRPr="00585CFB" w:rsidTr="00ED4881">
        <w:trPr>
          <w:trHeight w:val="240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4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-технология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7159FC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Pr="007159FC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0047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74" w:rsidRDefault="0013269A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840C4" w:rsidRPr="00585CFB" w:rsidTr="00ED4881">
        <w:trPr>
          <w:trHeight w:val="240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4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</w:t>
            </w:r>
            <w:r w:rsidR="00CF0BB5">
              <w:rPr>
                <w:bCs/>
                <w:sz w:val="22"/>
                <w:szCs w:val="22"/>
              </w:rPr>
              <w:t xml:space="preserve"> Дона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Pr="007159FC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Pr="007159FC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C4" w:rsidRDefault="00E840C4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3A7887" w:rsidRPr="00585CFB" w:rsidTr="00100474">
        <w:trPr>
          <w:trHeight w:val="274"/>
          <w:jc w:val="center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7" w:rsidRPr="00585CFB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7159F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530D1E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7159FC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7159FC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7159FC">
              <w:rPr>
                <w:bCs/>
                <w:sz w:val="22"/>
                <w:szCs w:val="22"/>
              </w:rPr>
              <w:t>3</w:t>
            </w:r>
            <w:r w:rsidR="001004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87" w:rsidRPr="00ED0F80" w:rsidRDefault="003A7887" w:rsidP="0010047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2"/>
                <w:szCs w:val="22"/>
              </w:rPr>
            </w:pPr>
            <w:r w:rsidRPr="00ED0F80">
              <w:rPr>
                <w:bCs/>
                <w:sz w:val="22"/>
                <w:szCs w:val="22"/>
              </w:rPr>
              <w:t>15</w:t>
            </w:r>
            <w:r w:rsidR="00AA361E">
              <w:rPr>
                <w:bCs/>
                <w:sz w:val="22"/>
                <w:szCs w:val="22"/>
              </w:rPr>
              <w:t>7</w:t>
            </w:r>
          </w:p>
        </w:tc>
      </w:tr>
    </w:tbl>
    <w:p w:rsidR="00874AF8" w:rsidRPr="002017F7" w:rsidRDefault="00874AF8" w:rsidP="00025216">
      <w:pPr>
        <w:pageBreakBefore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17F7">
        <w:rPr>
          <w:b/>
          <w:bCs/>
          <w:color w:val="000000"/>
          <w:sz w:val="28"/>
          <w:szCs w:val="28"/>
        </w:rPr>
        <w:lastRenderedPageBreak/>
        <w:t>Учебный план (недельный)</w:t>
      </w:r>
    </w:p>
    <w:p w:rsidR="00874AF8" w:rsidRDefault="00874AF8" w:rsidP="00B23B5E">
      <w:pPr>
        <w:jc w:val="both"/>
      </w:pPr>
      <w:r w:rsidRPr="002017F7">
        <w:rPr>
          <w:b/>
          <w:bCs/>
          <w:color w:val="000000"/>
          <w:sz w:val="28"/>
          <w:szCs w:val="28"/>
        </w:rPr>
        <w:t xml:space="preserve">в рамках федерального государственного образовательного стандарта </w:t>
      </w:r>
      <w:r>
        <w:rPr>
          <w:b/>
          <w:bCs/>
          <w:color w:val="000000"/>
          <w:sz w:val="28"/>
          <w:szCs w:val="28"/>
        </w:rPr>
        <w:t>среднего</w:t>
      </w:r>
      <w:r w:rsidRPr="002017F7">
        <w:rPr>
          <w:b/>
          <w:bCs/>
          <w:color w:val="000000"/>
          <w:sz w:val="28"/>
          <w:szCs w:val="28"/>
        </w:rPr>
        <w:t xml:space="preserve"> общего образования</w:t>
      </w:r>
    </w:p>
    <w:p w:rsidR="00D71751" w:rsidRDefault="00D71751" w:rsidP="00B23B5E">
      <w:pPr>
        <w:jc w:val="both"/>
      </w:pPr>
    </w:p>
    <w:p w:rsidR="00123F9D" w:rsidRDefault="00123F9D" w:rsidP="00B23B5E">
      <w:pPr>
        <w:jc w:val="both"/>
      </w:pPr>
    </w:p>
    <w:tbl>
      <w:tblPr>
        <w:tblW w:w="99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3315"/>
        <w:gridCol w:w="819"/>
        <w:gridCol w:w="1718"/>
        <w:gridCol w:w="1877"/>
      </w:tblGrid>
      <w:tr w:rsidR="0013269A" w:rsidRPr="004B08E3" w:rsidTr="0013269A">
        <w:trPr>
          <w:trHeight w:val="828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Предметная область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Учебные предметы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Кол-во часов в неделю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Кол-во часов в неделю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Базовый уровень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Уровень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CF0BB5">
            <w:pPr>
              <w:keepNext/>
              <w:keepLines/>
            </w:pPr>
            <w:r w:rsidRPr="004B08E3">
              <w:t xml:space="preserve">10 класс ФГОС СОО </w:t>
            </w:r>
            <w:proofErr w:type="spellStart"/>
            <w:r w:rsidR="00CF0BB5">
              <w:t>гуманитарный</w:t>
            </w:r>
            <w:r w:rsidR="00D7766B" w:rsidRPr="004B08E3">
              <w:t>й</w:t>
            </w:r>
            <w:proofErr w:type="spellEnd"/>
            <w:r w:rsidR="00D7766B" w:rsidRPr="004B08E3">
              <w:t xml:space="preserve"> профиль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11класс ФГОС СОО универсальный профиль</w:t>
            </w:r>
          </w:p>
        </w:tc>
      </w:tr>
      <w:tr w:rsidR="0013269A" w:rsidRPr="004B08E3" w:rsidTr="0013269A">
        <w:trPr>
          <w:trHeight w:val="271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Русский язык</w:t>
            </w:r>
          </w:p>
          <w:p w:rsidR="0013269A" w:rsidRPr="004B08E3" w:rsidRDefault="0013269A" w:rsidP="001F1092">
            <w:pPr>
              <w:keepNext/>
              <w:keepLines/>
            </w:pPr>
            <w:r w:rsidRPr="004B08E3">
              <w:t>и литература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Русский язык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>
              <w:t>2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C85914" w:rsidP="001F1092">
            <w:pPr>
              <w:keepNext/>
              <w:keepLines/>
            </w:pPr>
            <w:r>
              <w:t>1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  <w:rPr>
                <w:highlight w:val="yellow"/>
              </w:rPr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Литература</w:t>
            </w:r>
          </w:p>
        </w:tc>
        <w:tc>
          <w:tcPr>
            <w:tcW w:w="819" w:type="dxa"/>
          </w:tcPr>
          <w:p w:rsidR="0013269A" w:rsidRPr="004B08E3" w:rsidRDefault="00CF0BB5" w:rsidP="001F1092">
            <w:pPr>
              <w:keepNext/>
              <w:keepLines/>
            </w:pPr>
            <w:r>
              <w:t>У-</w:t>
            </w:r>
            <w:r w:rsidR="0013269A"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CF0BB5" w:rsidP="001F1092">
            <w:pPr>
              <w:keepNext/>
              <w:keepLines/>
            </w:pPr>
            <w:r>
              <w:t>5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</w:t>
            </w:r>
          </w:p>
        </w:tc>
      </w:tr>
      <w:tr w:rsidR="0013269A" w:rsidRPr="004B08E3" w:rsidTr="0013269A">
        <w:trPr>
          <w:trHeight w:val="557"/>
        </w:trPr>
        <w:tc>
          <w:tcPr>
            <w:tcW w:w="2209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Иностранные языки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Иностранный язык</w:t>
            </w:r>
            <w:r>
              <w:t xml:space="preserve"> (английский язык)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</w:t>
            </w:r>
          </w:p>
        </w:tc>
      </w:tr>
      <w:tr w:rsidR="0013269A" w:rsidRPr="004B08E3" w:rsidTr="0013269A">
        <w:trPr>
          <w:trHeight w:val="542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Математика и информатика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Алгебра и начала математического анализа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3269A" w:rsidRPr="004B08E3" w:rsidRDefault="00CF0BB5" w:rsidP="001F1092">
            <w:pPr>
              <w:keepNext/>
              <w:keepLines/>
            </w:pPr>
            <w:r>
              <w:t>Б-</w:t>
            </w:r>
            <w:r w:rsidR="0013269A">
              <w:t>У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>
              <w:t>2</w:t>
            </w: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</w:tcPr>
          <w:p w:rsidR="0013269A" w:rsidRPr="004B08E3" w:rsidRDefault="00C85914" w:rsidP="001F1092">
            <w:pPr>
              <w:keepNext/>
              <w:keepLines/>
            </w:pPr>
            <w:r>
              <w:t>4</w:t>
            </w:r>
          </w:p>
        </w:tc>
      </w:tr>
      <w:tr w:rsidR="0013269A" w:rsidRPr="004B08E3" w:rsidTr="0013269A">
        <w:trPr>
          <w:trHeight w:val="321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Геометрия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2</w:t>
            </w: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2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>
              <w:t>Вероятность и статистика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Информатика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>
              <w:t>1</w:t>
            </w:r>
          </w:p>
        </w:tc>
      </w:tr>
      <w:tr w:rsidR="0013269A" w:rsidRPr="004B08E3" w:rsidTr="0013269A">
        <w:trPr>
          <w:trHeight w:val="271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Естественные науки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Физика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2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2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Химия</w:t>
            </w:r>
          </w:p>
        </w:tc>
        <w:tc>
          <w:tcPr>
            <w:tcW w:w="819" w:type="dxa"/>
          </w:tcPr>
          <w:p w:rsidR="0013269A" w:rsidRPr="004B08E3" w:rsidRDefault="00CF0BB5" w:rsidP="001F1092">
            <w:pPr>
              <w:keepNext/>
              <w:keepLines/>
            </w:pPr>
            <w:proofErr w:type="gramStart"/>
            <w:r>
              <w:t>У-</w:t>
            </w:r>
            <w:proofErr w:type="gramEnd"/>
            <w:r>
              <w:t xml:space="preserve"> </w:t>
            </w:r>
            <w:r w:rsidR="0013269A"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CF0BB5" w:rsidP="001F1092">
            <w:pPr>
              <w:keepNext/>
              <w:keepLines/>
            </w:pPr>
            <w:r>
              <w:t>3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Биология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</w:tr>
      <w:tr w:rsidR="0013269A" w:rsidRPr="004B08E3" w:rsidTr="0013269A">
        <w:trPr>
          <w:trHeight w:val="271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Общественные науки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История</w:t>
            </w:r>
          </w:p>
        </w:tc>
        <w:tc>
          <w:tcPr>
            <w:tcW w:w="819" w:type="dxa"/>
          </w:tcPr>
          <w:p w:rsidR="0013269A" w:rsidRPr="004B08E3" w:rsidRDefault="0013269A" w:rsidP="002F0DC9">
            <w:pPr>
              <w:keepNext/>
              <w:keepLines/>
            </w:pPr>
            <w:proofErr w:type="gramStart"/>
            <w:r w:rsidRPr="004B08E3">
              <w:t>Б</w:t>
            </w:r>
            <w:proofErr w:type="gramEnd"/>
            <w:r w:rsidR="00CF0BB5">
              <w:t xml:space="preserve"> - У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2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C85914" w:rsidP="002F0DC9">
            <w:pPr>
              <w:keepNext/>
              <w:keepLines/>
            </w:pPr>
            <w:r>
              <w:t>4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Обществознание</w:t>
            </w:r>
          </w:p>
        </w:tc>
        <w:tc>
          <w:tcPr>
            <w:tcW w:w="819" w:type="dxa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D7766B" w:rsidP="002F0DC9">
            <w:pPr>
              <w:keepNext/>
              <w:keepLines/>
            </w:pPr>
            <w:r>
              <w:t>2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2F0DC9">
            <w:pPr>
              <w:keepNext/>
              <w:keepLines/>
            </w:pPr>
            <w:r w:rsidRPr="004B08E3">
              <w:t>2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География</w:t>
            </w:r>
          </w:p>
        </w:tc>
        <w:tc>
          <w:tcPr>
            <w:tcW w:w="819" w:type="dxa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2F0DC9">
            <w:pPr>
              <w:keepNext/>
              <w:keepLines/>
            </w:pPr>
            <w:r w:rsidRPr="004B08E3">
              <w:t>1</w:t>
            </w:r>
          </w:p>
        </w:tc>
      </w:tr>
      <w:tr w:rsidR="0013269A" w:rsidRPr="004B08E3" w:rsidTr="0013269A">
        <w:trPr>
          <w:trHeight w:val="286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Физическая культура, экология и основы безопасности жизнедеятельности</w:t>
            </w: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Физическая культура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</w:t>
            </w:r>
          </w:p>
        </w:tc>
      </w:tr>
      <w:tr w:rsidR="0013269A" w:rsidRPr="004B08E3" w:rsidTr="0013269A">
        <w:trPr>
          <w:trHeight w:val="145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Основы безопасности жизнедеятельности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</w:tr>
      <w:tr w:rsidR="0013269A" w:rsidRPr="004B08E3" w:rsidTr="0013269A">
        <w:trPr>
          <w:trHeight w:val="271"/>
        </w:trPr>
        <w:tc>
          <w:tcPr>
            <w:tcW w:w="2209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2F0DC9">
            <w:pPr>
              <w:keepNext/>
              <w:keepLines/>
            </w:pPr>
            <w:r w:rsidRPr="004B08E3">
              <w:t>Индивидуальный проект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</w:tc>
      </w:tr>
      <w:tr w:rsidR="0013269A" w:rsidRPr="004B08E3" w:rsidTr="0013269A">
        <w:trPr>
          <w:trHeight w:val="560"/>
        </w:trPr>
        <w:tc>
          <w:tcPr>
            <w:tcW w:w="2209" w:type="dxa"/>
            <w:vMerge w:val="restart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Курсы по выбору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13269A" w:rsidRPr="004B08E3" w:rsidRDefault="00CF0BB5" w:rsidP="001F1092">
            <w:pPr>
              <w:keepNext/>
              <w:keepLines/>
            </w:pPr>
            <w:r>
              <w:t>Человек и общество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Б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1</w:t>
            </w:r>
          </w:p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</w:tcPr>
          <w:p w:rsidR="0013269A" w:rsidRPr="004B08E3" w:rsidRDefault="00C85914" w:rsidP="001F1092">
            <w:pPr>
              <w:keepNext/>
              <w:keepLines/>
            </w:pPr>
            <w:r>
              <w:t>1</w:t>
            </w:r>
          </w:p>
          <w:p w:rsidR="0013269A" w:rsidRPr="004B08E3" w:rsidRDefault="0013269A" w:rsidP="001F1092">
            <w:pPr>
              <w:keepNext/>
              <w:keepLines/>
            </w:pPr>
          </w:p>
        </w:tc>
      </w:tr>
      <w:tr w:rsidR="0013269A" w:rsidRPr="004B08E3" w:rsidTr="0013269A">
        <w:trPr>
          <w:trHeight w:val="533"/>
        </w:trPr>
        <w:tc>
          <w:tcPr>
            <w:tcW w:w="2209" w:type="dxa"/>
            <w:vMerge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269A" w:rsidRPr="004B08E3" w:rsidRDefault="00D7766B" w:rsidP="001F1092">
            <w:pPr>
              <w:keepNext/>
              <w:keepLines/>
            </w:pPr>
            <w:r w:rsidRPr="004B08E3">
              <w:t>Физика</w:t>
            </w:r>
            <w:r w:rsidR="00CF0BB5">
              <w:t xml:space="preserve"> без границ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>
              <w:t>Б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9A" w:rsidRPr="004B08E3" w:rsidRDefault="00D7766B" w:rsidP="008B01E3">
            <w:pPr>
              <w:keepNext/>
              <w:keepLines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9A" w:rsidRPr="004B08E3" w:rsidRDefault="00C85914" w:rsidP="001F1092">
            <w:pPr>
              <w:keepNext/>
              <w:keepLines/>
            </w:pPr>
            <w:r>
              <w:t>2</w:t>
            </w:r>
            <w:bookmarkStart w:id="0" w:name="_GoBack"/>
            <w:bookmarkEnd w:id="0"/>
          </w:p>
          <w:p w:rsidR="0013269A" w:rsidRPr="004B08E3" w:rsidRDefault="0013269A" w:rsidP="001F1092">
            <w:pPr>
              <w:keepNext/>
              <w:keepLines/>
            </w:pPr>
          </w:p>
        </w:tc>
      </w:tr>
      <w:tr w:rsidR="00A949E3" w:rsidRPr="004B08E3" w:rsidTr="0013269A">
        <w:trPr>
          <w:trHeight w:val="572"/>
        </w:trPr>
        <w:tc>
          <w:tcPr>
            <w:tcW w:w="2209" w:type="dxa"/>
            <w:vMerge/>
            <w:shd w:val="clear" w:color="auto" w:fill="auto"/>
          </w:tcPr>
          <w:p w:rsidR="00A949E3" w:rsidRPr="004B08E3" w:rsidRDefault="00A949E3" w:rsidP="001F1092">
            <w:pPr>
              <w:keepNext/>
              <w:keepLines/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9E3" w:rsidRPr="004B08E3" w:rsidRDefault="00C85914" w:rsidP="00A949E3">
            <w:pPr>
              <w:keepNext/>
              <w:keepLines/>
              <w:rPr>
                <w:rFonts w:eastAsia="Calibri"/>
              </w:rPr>
            </w:pPr>
            <w:r>
              <w:t>Трудности русского языка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A949E3" w:rsidRDefault="00A949E3" w:rsidP="001F1092">
            <w:pPr>
              <w:keepNext/>
              <w:keepLines/>
            </w:pPr>
            <w:r>
              <w:t>Б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E3" w:rsidRPr="004B08E3" w:rsidRDefault="00A949E3" w:rsidP="001F1092">
            <w:pPr>
              <w:keepNext/>
              <w:keepLines/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E3" w:rsidRPr="004B08E3" w:rsidRDefault="001C50C1" w:rsidP="001F1092">
            <w:pPr>
              <w:keepNext/>
              <w:keepLines/>
            </w:pPr>
            <w:r>
              <w:t>1</w:t>
            </w:r>
          </w:p>
        </w:tc>
      </w:tr>
      <w:tr w:rsidR="0013269A" w:rsidRPr="004B08E3" w:rsidTr="0013269A">
        <w:trPr>
          <w:trHeight w:val="286"/>
        </w:trPr>
        <w:tc>
          <w:tcPr>
            <w:tcW w:w="2209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3315" w:type="dxa"/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Итого</w:t>
            </w:r>
          </w:p>
        </w:tc>
        <w:tc>
          <w:tcPr>
            <w:tcW w:w="819" w:type="dxa"/>
          </w:tcPr>
          <w:p w:rsidR="0013269A" w:rsidRPr="004B08E3" w:rsidRDefault="0013269A" w:rsidP="001F1092">
            <w:pPr>
              <w:keepNext/>
              <w:keepLines/>
            </w:pP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34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13269A" w:rsidRPr="004B08E3" w:rsidRDefault="0013269A" w:rsidP="001F1092">
            <w:pPr>
              <w:keepNext/>
              <w:keepLines/>
            </w:pPr>
            <w:r w:rsidRPr="004B08E3">
              <w:t>34</w:t>
            </w:r>
          </w:p>
        </w:tc>
      </w:tr>
    </w:tbl>
    <w:p w:rsidR="00123F9D" w:rsidRDefault="00123F9D" w:rsidP="00B23B5E">
      <w:pPr>
        <w:jc w:val="both"/>
      </w:pPr>
    </w:p>
    <w:p w:rsidR="00F21EA9" w:rsidRDefault="00F21EA9" w:rsidP="00B23B5E">
      <w:pPr>
        <w:jc w:val="both"/>
      </w:pPr>
    </w:p>
    <w:sectPr w:rsidR="00F21EA9" w:rsidSect="00FA0CF8">
      <w:pgSz w:w="11906" w:h="16838"/>
      <w:pgMar w:top="568" w:right="424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58" w:rsidRDefault="00E02058" w:rsidP="00781799">
      <w:r>
        <w:separator/>
      </w:r>
    </w:p>
  </w:endnote>
  <w:endnote w:type="continuationSeparator" w:id="0">
    <w:p w:rsidR="00E02058" w:rsidRDefault="00E02058" w:rsidP="0078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58" w:rsidRDefault="00E02058" w:rsidP="00781799">
      <w:r>
        <w:separator/>
      </w:r>
    </w:p>
  </w:footnote>
  <w:footnote w:type="continuationSeparator" w:id="0">
    <w:p w:rsidR="00E02058" w:rsidRDefault="00E02058" w:rsidP="0078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44B"/>
    <w:multiLevelType w:val="hybridMultilevel"/>
    <w:tmpl w:val="EB5A6FEC"/>
    <w:lvl w:ilvl="0" w:tplc="F79487CA">
      <w:numFmt w:val="bullet"/>
      <w:lvlText w:val="-"/>
      <w:lvlJc w:val="left"/>
      <w:pPr>
        <w:tabs>
          <w:tab w:val="num" w:pos="1785"/>
        </w:tabs>
        <w:ind w:left="178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1372"/>
    <w:multiLevelType w:val="hybridMultilevel"/>
    <w:tmpl w:val="63424420"/>
    <w:lvl w:ilvl="0" w:tplc="E6C6C770">
      <w:start w:val="1"/>
      <w:numFmt w:val="bullet"/>
      <w:lvlText w:val="-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0AB7331B"/>
    <w:multiLevelType w:val="hybridMultilevel"/>
    <w:tmpl w:val="AE00A38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32A6D1D"/>
    <w:multiLevelType w:val="multilevel"/>
    <w:tmpl w:val="87FC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D5DBF"/>
    <w:multiLevelType w:val="hybridMultilevel"/>
    <w:tmpl w:val="417A598A"/>
    <w:lvl w:ilvl="0" w:tplc="7BB0A62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344FC"/>
    <w:multiLevelType w:val="hybridMultilevel"/>
    <w:tmpl w:val="93D6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91215"/>
    <w:multiLevelType w:val="hybridMultilevel"/>
    <w:tmpl w:val="A52E82DE"/>
    <w:lvl w:ilvl="0" w:tplc="7BB0A62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7">
    <w:nsid w:val="32DA0017"/>
    <w:multiLevelType w:val="hybridMultilevel"/>
    <w:tmpl w:val="4D9E25FC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62022"/>
    <w:multiLevelType w:val="hybridMultilevel"/>
    <w:tmpl w:val="F7F8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76182"/>
    <w:multiLevelType w:val="hybridMultilevel"/>
    <w:tmpl w:val="1D3C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B6ECE"/>
    <w:multiLevelType w:val="multilevel"/>
    <w:tmpl w:val="5696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A759CD"/>
    <w:multiLevelType w:val="hybridMultilevel"/>
    <w:tmpl w:val="EE1E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04250"/>
    <w:multiLevelType w:val="singleLevel"/>
    <w:tmpl w:val="7BB0A624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3">
    <w:nsid w:val="4AAB5561"/>
    <w:multiLevelType w:val="multilevel"/>
    <w:tmpl w:val="74AA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55B14"/>
    <w:multiLevelType w:val="hybridMultilevel"/>
    <w:tmpl w:val="0D38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D654B"/>
    <w:multiLevelType w:val="hybridMultilevel"/>
    <w:tmpl w:val="995E4A8E"/>
    <w:lvl w:ilvl="0" w:tplc="E6C6C7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11736F"/>
    <w:multiLevelType w:val="hybridMultilevel"/>
    <w:tmpl w:val="567078A0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719AF"/>
    <w:multiLevelType w:val="multilevel"/>
    <w:tmpl w:val="0D2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95039"/>
    <w:multiLevelType w:val="hybridMultilevel"/>
    <w:tmpl w:val="ED6E3D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9">
    <w:nsid w:val="71E81DB8"/>
    <w:multiLevelType w:val="hybridMultilevel"/>
    <w:tmpl w:val="354046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966C77"/>
    <w:multiLevelType w:val="hybridMultilevel"/>
    <w:tmpl w:val="95241332"/>
    <w:lvl w:ilvl="0" w:tplc="1F50953C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>
    <w:nsid w:val="75FC13DD"/>
    <w:multiLevelType w:val="hybridMultilevel"/>
    <w:tmpl w:val="7EA27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43C8"/>
    <w:multiLevelType w:val="hybridMultilevel"/>
    <w:tmpl w:val="D6BCA0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CA1C49"/>
    <w:multiLevelType w:val="hybridMultilevel"/>
    <w:tmpl w:val="AD145D2A"/>
    <w:lvl w:ilvl="0" w:tplc="7BB0A62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num w:numId="1">
    <w:abstractNumId w:val="21"/>
  </w:num>
  <w:num w:numId="2">
    <w:abstractNumId w:val="21"/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11"/>
  </w:num>
  <w:num w:numId="10">
    <w:abstractNumId w:val="12"/>
  </w:num>
  <w:num w:numId="11">
    <w:abstractNumId w:val="2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3"/>
  </w:num>
  <w:num w:numId="22">
    <w:abstractNumId w:val="6"/>
  </w:num>
  <w:num w:numId="23">
    <w:abstractNumId w:val="4"/>
  </w:num>
  <w:num w:numId="24">
    <w:abstractNumId w:val="15"/>
  </w:num>
  <w:num w:numId="25">
    <w:abstractNumId w:val="1"/>
  </w:num>
  <w:num w:numId="26">
    <w:abstractNumId w:val="3"/>
  </w:num>
  <w:num w:numId="27">
    <w:abstractNumId w:val="13"/>
  </w:num>
  <w:num w:numId="28">
    <w:abstractNumId w:val="8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13"/>
    <w:rsid w:val="000124F9"/>
    <w:rsid w:val="000143A3"/>
    <w:rsid w:val="00021D01"/>
    <w:rsid w:val="0002442A"/>
    <w:rsid w:val="00025216"/>
    <w:rsid w:val="00027F33"/>
    <w:rsid w:val="000314ED"/>
    <w:rsid w:val="0004311A"/>
    <w:rsid w:val="00050CF1"/>
    <w:rsid w:val="00053C36"/>
    <w:rsid w:val="00053D7E"/>
    <w:rsid w:val="00054E75"/>
    <w:rsid w:val="00060B87"/>
    <w:rsid w:val="00064386"/>
    <w:rsid w:val="0008296B"/>
    <w:rsid w:val="00090FEC"/>
    <w:rsid w:val="000962B8"/>
    <w:rsid w:val="00097C21"/>
    <w:rsid w:val="000A0427"/>
    <w:rsid w:val="000A1C9E"/>
    <w:rsid w:val="000A4727"/>
    <w:rsid w:val="000B33ED"/>
    <w:rsid w:val="000C14C8"/>
    <w:rsid w:val="000C199C"/>
    <w:rsid w:val="000C5128"/>
    <w:rsid w:val="000D1513"/>
    <w:rsid w:val="000F4F97"/>
    <w:rsid w:val="000F68B4"/>
    <w:rsid w:val="00100474"/>
    <w:rsid w:val="001017E4"/>
    <w:rsid w:val="00101919"/>
    <w:rsid w:val="001025A9"/>
    <w:rsid w:val="00103AF3"/>
    <w:rsid w:val="0011680E"/>
    <w:rsid w:val="00120D1D"/>
    <w:rsid w:val="001232F0"/>
    <w:rsid w:val="00123F9D"/>
    <w:rsid w:val="00124168"/>
    <w:rsid w:val="00124C6F"/>
    <w:rsid w:val="001277FD"/>
    <w:rsid w:val="00127910"/>
    <w:rsid w:val="0013051E"/>
    <w:rsid w:val="0013269A"/>
    <w:rsid w:val="00136CEF"/>
    <w:rsid w:val="001417A2"/>
    <w:rsid w:val="00145E63"/>
    <w:rsid w:val="00154C80"/>
    <w:rsid w:val="00155338"/>
    <w:rsid w:val="00157A98"/>
    <w:rsid w:val="00157FC0"/>
    <w:rsid w:val="00160D98"/>
    <w:rsid w:val="0016254E"/>
    <w:rsid w:val="001629D2"/>
    <w:rsid w:val="00165A65"/>
    <w:rsid w:val="00167D7F"/>
    <w:rsid w:val="001746CB"/>
    <w:rsid w:val="0018132A"/>
    <w:rsid w:val="00187064"/>
    <w:rsid w:val="00190670"/>
    <w:rsid w:val="001913DD"/>
    <w:rsid w:val="00195AA1"/>
    <w:rsid w:val="001A04CC"/>
    <w:rsid w:val="001A7084"/>
    <w:rsid w:val="001B41F2"/>
    <w:rsid w:val="001B5D4D"/>
    <w:rsid w:val="001B6663"/>
    <w:rsid w:val="001B7347"/>
    <w:rsid w:val="001B75EB"/>
    <w:rsid w:val="001B7EE2"/>
    <w:rsid w:val="001C1350"/>
    <w:rsid w:val="001C50C1"/>
    <w:rsid w:val="001C5545"/>
    <w:rsid w:val="001C6E8B"/>
    <w:rsid w:val="001D42E3"/>
    <w:rsid w:val="001E097B"/>
    <w:rsid w:val="001E3099"/>
    <w:rsid w:val="001F0236"/>
    <w:rsid w:val="001F1092"/>
    <w:rsid w:val="001F4DCF"/>
    <w:rsid w:val="002048BF"/>
    <w:rsid w:val="00207B24"/>
    <w:rsid w:val="002176A1"/>
    <w:rsid w:val="00221580"/>
    <w:rsid w:val="002250FE"/>
    <w:rsid w:val="00233CA1"/>
    <w:rsid w:val="00243B0C"/>
    <w:rsid w:val="0024550C"/>
    <w:rsid w:val="0025173B"/>
    <w:rsid w:val="0025282E"/>
    <w:rsid w:val="0025330E"/>
    <w:rsid w:val="00253510"/>
    <w:rsid w:val="00267BDB"/>
    <w:rsid w:val="0027442F"/>
    <w:rsid w:val="00274F46"/>
    <w:rsid w:val="002812DF"/>
    <w:rsid w:val="00284FF1"/>
    <w:rsid w:val="00292A91"/>
    <w:rsid w:val="002954F3"/>
    <w:rsid w:val="002A23F9"/>
    <w:rsid w:val="002A4A79"/>
    <w:rsid w:val="002D3F80"/>
    <w:rsid w:val="002D4433"/>
    <w:rsid w:val="002D4554"/>
    <w:rsid w:val="002D5818"/>
    <w:rsid w:val="002D6D08"/>
    <w:rsid w:val="002E207C"/>
    <w:rsid w:val="002F0004"/>
    <w:rsid w:val="002F0DC9"/>
    <w:rsid w:val="002F15B9"/>
    <w:rsid w:val="00301BE0"/>
    <w:rsid w:val="00303A5D"/>
    <w:rsid w:val="00305AC1"/>
    <w:rsid w:val="0030603E"/>
    <w:rsid w:val="00306634"/>
    <w:rsid w:val="00306EA9"/>
    <w:rsid w:val="003215C4"/>
    <w:rsid w:val="003276E4"/>
    <w:rsid w:val="0033034D"/>
    <w:rsid w:val="00345B84"/>
    <w:rsid w:val="00351D3A"/>
    <w:rsid w:val="00364A59"/>
    <w:rsid w:val="00374C64"/>
    <w:rsid w:val="00375853"/>
    <w:rsid w:val="003819ED"/>
    <w:rsid w:val="00382B36"/>
    <w:rsid w:val="00387019"/>
    <w:rsid w:val="003915AF"/>
    <w:rsid w:val="00392A61"/>
    <w:rsid w:val="003A262A"/>
    <w:rsid w:val="003A6BFA"/>
    <w:rsid w:val="003A7887"/>
    <w:rsid w:val="003B067F"/>
    <w:rsid w:val="003C31D2"/>
    <w:rsid w:val="003C5169"/>
    <w:rsid w:val="003D14B2"/>
    <w:rsid w:val="003D2403"/>
    <w:rsid w:val="003E6CBA"/>
    <w:rsid w:val="003F2D7A"/>
    <w:rsid w:val="00405693"/>
    <w:rsid w:val="004109C3"/>
    <w:rsid w:val="004179D2"/>
    <w:rsid w:val="00430084"/>
    <w:rsid w:val="00431274"/>
    <w:rsid w:val="004345D1"/>
    <w:rsid w:val="004400EF"/>
    <w:rsid w:val="00451A7B"/>
    <w:rsid w:val="004558B6"/>
    <w:rsid w:val="004721A4"/>
    <w:rsid w:val="00480A62"/>
    <w:rsid w:val="00482DDF"/>
    <w:rsid w:val="00491D48"/>
    <w:rsid w:val="004A6ACD"/>
    <w:rsid w:val="004B6E88"/>
    <w:rsid w:val="004D1BB8"/>
    <w:rsid w:val="004D51DF"/>
    <w:rsid w:val="004E3C5D"/>
    <w:rsid w:val="004F6FE2"/>
    <w:rsid w:val="004F7236"/>
    <w:rsid w:val="00503381"/>
    <w:rsid w:val="00503460"/>
    <w:rsid w:val="00503F53"/>
    <w:rsid w:val="00504749"/>
    <w:rsid w:val="00506276"/>
    <w:rsid w:val="005109C5"/>
    <w:rsid w:val="00513AB0"/>
    <w:rsid w:val="0051568D"/>
    <w:rsid w:val="005159A1"/>
    <w:rsid w:val="005235AF"/>
    <w:rsid w:val="00525999"/>
    <w:rsid w:val="00527092"/>
    <w:rsid w:val="00530D1E"/>
    <w:rsid w:val="00547F12"/>
    <w:rsid w:val="005516BC"/>
    <w:rsid w:val="00556ED3"/>
    <w:rsid w:val="00557E95"/>
    <w:rsid w:val="005652E1"/>
    <w:rsid w:val="0057026C"/>
    <w:rsid w:val="0057134E"/>
    <w:rsid w:val="00575ACE"/>
    <w:rsid w:val="005855FE"/>
    <w:rsid w:val="00594157"/>
    <w:rsid w:val="005A5D18"/>
    <w:rsid w:val="005A7415"/>
    <w:rsid w:val="005B1EBC"/>
    <w:rsid w:val="005B48BC"/>
    <w:rsid w:val="005C7599"/>
    <w:rsid w:val="005D236F"/>
    <w:rsid w:val="005D56A5"/>
    <w:rsid w:val="005E3CB7"/>
    <w:rsid w:val="005E423F"/>
    <w:rsid w:val="005E568F"/>
    <w:rsid w:val="005F1969"/>
    <w:rsid w:val="005F2EB0"/>
    <w:rsid w:val="005F46DB"/>
    <w:rsid w:val="006038DA"/>
    <w:rsid w:val="00604429"/>
    <w:rsid w:val="006056C8"/>
    <w:rsid w:val="00605A7B"/>
    <w:rsid w:val="006102CD"/>
    <w:rsid w:val="006117C6"/>
    <w:rsid w:val="00632156"/>
    <w:rsid w:val="00632B6A"/>
    <w:rsid w:val="00653E08"/>
    <w:rsid w:val="00656FF6"/>
    <w:rsid w:val="00663BAE"/>
    <w:rsid w:val="00664317"/>
    <w:rsid w:val="00670251"/>
    <w:rsid w:val="006708BE"/>
    <w:rsid w:val="00675003"/>
    <w:rsid w:val="00686830"/>
    <w:rsid w:val="00686CFA"/>
    <w:rsid w:val="006938CD"/>
    <w:rsid w:val="006947F7"/>
    <w:rsid w:val="0069598E"/>
    <w:rsid w:val="006976B8"/>
    <w:rsid w:val="0069796B"/>
    <w:rsid w:val="006A0F1B"/>
    <w:rsid w:val="006A1E92"/>
    <w:rsid w:val="006A5B40"/>
    <w:rsid w:val="006A6E7C"/>
    <w:rsid w:val="006A7724"/>
    <w:rsid w:val="006B385F"/>
    <w:rsid w:val="006B3944"/>
    <w:rsid w:val="006C6B98"/>
    <w:rsid w:val="006D1DFD"/>
    <w:rsid w:val="006D448C"/>
    <w:rsid w:val="006E2D94"/>
    <w:rsid w:val="006E62CF"/>
    <w:rsid w:val="006F1E15"/>
    <w:rsid w:val="00703527"/>
    <w:rsid w:val="00710EBB"/>
    <w:rsid w:val="007138A4"/>
    <w:rsid w:val="0072178F"/>
    <w:rsid w:val="0072181A"/>
    <w:rsid w:val="007250A6"/>
    <w:rsid w:val="00733F31"/>
    <w:rsid w:val="00740401"/>
    <w:rsid w:val="00741319"/>
    <w:rsid w:val="00741CEA"/>
    <w:rsid w:val="00746255"/>
    <w:rsid w:val="00756238"/>
    <w:rsid w:val="00767376"/>
    <w:rsid w:val="00771399"/>
    <w:rsid w:val="007726F3"/>
    <w:rsid w:val="007773D7"/>
    <w:rsid w:val="0078156E"/>
    <w:rsid w:val="00781799"/>
    <w:rsid w:val="00783749"/>
    <w:rsid w:val="00784F30"/>
    <w:rsid w:val="00787AFA"/>
    <w:rsid w:val="00796E19"/>
    <w:rsid w:val="007A53B4"/>
    <w:rsid w:val="007B5246"/>
    <w:rsid w:val="007C2379"/>
    <w:rsid w:val="007C4915"/>
    <w:rsid w:val="007D0757"/>
    <w:rsid w:val="007D151A"/>
    <w:rsid w:val="007D2EA3"/>
    <w:rsid w:val="007D4785"/>
    <w:rsid w:val="007D5DD4"/>
    <w:rsid w:val="007D7456"/>
    <w:rsid w:val="007E1CA3"/>
    <w:rsid w:val="007E3D72"/>
    <w:rsid w:val="007F67BB"/>
    <w:rsid w:val="007F7C87"/>
    <w:rsid w:val="00803908"/>
    <w:rsid w:val="00814C05"/>
    <w:rsid w:val="00814EF2"/>
    <w:rsid w:val="008159F7"/>
    <w:rsid w:val="00825287"/>
    <w:rsid w:val="0082799F"/>
    <w:rsid w:val="00832817"/>
    <w:rsid w:val="00836B93"/>
    <w:rsid w:val="00841521"/>
    <w:rsid w:val="00850F9F"/>
    <w:rsid w:val="00867097"/>
    <w:rsid w:val="00874AF8"/>
    <w:rsid w:val="0087571B"/>
    <w:rsid w:val="00876825"/>
    <w:rsid w:val="00880AB8"/>
    <w:rsid w:val="0088112C"/>
    <w:rsid w:val="008B01E3"/>
    <w:rsid w:val="008D55AE"/>
    <w:rsid w:val="008E2BA3"/>
    <w:rsid w:val="008E3E7A"/>
    <w:rsid w:val="009004A2"/>
    <w:rsid w:val="00904C78"/>
    <w:rsid w:val="0090539F"/>
    <w:rsid w:val="00906393"/>
    <w:rsid w:val="00906C95"/>
    <w:rsid w:val="0092192A"/>
    <w:rsid w:val="00941691"/>
    <w:rsid w:val="00941703"/>
    <w:rsid w:val="00951B33"/>
    <w:rsid w:val="00952C54"/>
    <w:rsid w:val="00960F1F"/>
    <w:rsid w:val="00962018"/>
    <w:rsid w:val="00962615"/>
    <w:rsid w:val="00966158"/>
    <w:rsid w:val="0097067B"/>
    <w:rsid w:val="00973016"/>
    <w:rsid w:val="00995B16"/>
    <w:rsid w:val="009A3FD3"/>
    <w:rsid w:val="009D21B1"/>
    <w:rsid w:val="009D24A2"/>
    <w:rsid w:val="009D6032"/>
    <w:rsid w:val="009F72EB"/>
    <w:rsid w:val="00A01C97"/>
    <w:rsid w:val="00A06470"/>
    <w:rsid w:val="00A07C7D"/>
    <w:rsid w:val="00A12ABE"/>
    <w:rsid w:val="00A13941"/>
    <w:rsid w:val="00A17AF0"/>
    <w:rsid w:val="00A20788"/>
    <w:rsid w:val="00A26356"/>
    <w:rsid w:val="00A30289"/>
    <w:rsid w:val="00A349B0"/>
    <w:rsid w:val="00A40DCD"/>
    <w:rsid w:val="00A4155E"/>
    <w:rsid w:val="00A4170D"/>
    <w:rsid w:val="00A46F36"/>
    <w:rsid w:val="00A52B29"/>
    <w:rsid w:val="00A60AE0"/>
    <w:rsid w:val="00A63BCF"/>
    <w:rsid w:val="00A64DCD"/>
    <w:rsid w:val="00A828CC"/>
    <w:rsid w:val="00A854DE"/>
    <w:rsid w:val="00A939FD"/>
    <w:rsid w:val="00A949E3"/>
    <w:rsid w:val="00A96EAF"/>
    <w:rsid w:val="00AA361E"/>
    <w:rsid w:val="00AA454C"/>
    <w:rsid w:val="00AA5FB2"/>
    <w:rsid w:val="00AB18C5"/>
    <w:rsid w:val="00AB69F5"/>
    <w:rsid w:val="00AC6475"/>
    <w:rsid w:val="00AD2E33"/>
    <w:rsid w:val="00AD30D7"/>
    <w:rsid w:val="00AD4478"/>
    <w:rsid w:val="00AE0C0A"/>
    <w:rsid w:val="00AE2AAA"/>
    <w:rsid w:val="00AE451E"/>
    <w:rsid w:val="00B02978"/>
    <w:rsid w:val="00B07C03"/>
    <w:rsid w:val="00B13090"/>
    <w:rsid w:val="00B13684"/>
    <w:rsid w:val="00B1524D"/>
    <w:rsid w:val="00B158E1"/>
    <w:rsid w:val="00B23B0F"/>
    <w:rsid w:val="00B23B5E"/>
    <w:rsid w:val="00B255AE"/>
    <w:rsid w:val="00B25B56"/>
    <w:rsid w:val="00B37760"/>
    <w:rsid w:val="00B3778F"/>
    <w:rsid w:val="00B442C8"/>
    <w:rsid w:val="00B463B8"/>
    <w:rsid w:val="00B639DE"/>
    <w:rsid w:val="00B643FD"/>
    <w:rsid w:val="00B729CE"/>
    <w:rsid w:val="00B77728"/>
    <w:rsid w:val="00B83E28"/>
    <w:rsid w:val="00B83E48"/>
    <w:rsid w:val="00B96158"/>
    <w:rsid w:val="00B96509"/>
    <w:rsid w:val="00BA1490"/>
    <w:rsid w:val="00BC1629"/>
    <w:rsid w:val="00BC78FA"/>
    <w:rsid w:val="00BD5BA7"/>
    <w:rsid w:val="00BF0740"/>
    <w:rsid w:val="00BF1A1E"/>
    <w:rsid w:val="00BF2A57"/>
    <w:rsid w:val="00BF4B2D"/>
    <w:rsid w:val="00C01603"/>
    <w:rsid w:val="00C01F23"/>
    <w:rsid w:val="00C03290"/>
    <w:rsid w:val="00C11A26"/>
    <w:rsid w:val="00C15952"/>
    <w:rsid w:val="00C20DE9"/>
    <w:rsid w:val="00C27C72"/>
    <w:rsid w:val="00C346C5"/>
    <w:rsid w:val="00C36496"/>
    <w:rsid w:val="00C37F78"/>
    <w:rsid w:val="00C4441A"/>
    <w:rsid w:val="00C45938"/>
    <w:rsid w:val="00C50D2D"/>
    <w:rsid w:val="00C517CB"/>
    <w:rsid w:val="00C51B72"/>
    <w:rsid w:val="00C533A2"/>
    <w:rsid w:val="00C625D1"/>
    <w:rsid w:val="00C62F79"/>
    <w:rsid w:val="00C633ED"/>
    <w:rsid w:val="00C70369"/>
    <w:rsid w:val="00C724C8"/>
    <w:rsid w:val="00C769A1"/>
    <w:rsid w:val="00C81A3D"/>
    <w:rsid w:val="00C85914"/>
    <w:rsid w:val="00C87912"/>
    <w:rsid w:val="00C9242C"/>
    <w:rsid w:val="00C9589E"/>
    <w:rsid w:val="00C95FDB"/>
    <w:rsid w:val="00C97E70"/>
    <w:rsid w:val="00CA2005"/>
    <w:rsid w:val="00CA41CB"/>
    <w:rsid w:val="00CB48DE"/>
    <w:rsid w:val="00CB5372"/>
    <w:rsid w:val="00CC0AE0"/>
    <w:rsid w:val="00CC5EE5"/>
    <w:rsid w:val="00CD5348"/>
    <w:rsid w:val="00CE4678"/>
    <w:rsid w:val="00CE5B6A"/>
    <w:rsid w:val="00CE6D41"/>
    <w:rsid w:val="00CF0BB5"/>
    <w:rsid w:val="00CF1235"/>
    <w:rsid w:val="00D01C34"/>
    <w:rsid w:val="00D037BA"/>
    <w:rsid w:val="00D05130"/>
    <w:rsid w:val="00D07E64"/>
    <w:rsid w:val="00D13C85"/>
    <w:rsid w:val="00D147E5"/>
    <w:rsid w:val="00D14FB9"/>
    <w:rsid w:val="00D4076F"/>
    <w:rsid w:val="00D42DE6"/>
    <w:rsid w:val="00D525F1"/>
    <w:rsid w:val="00D66DC9"/>
    <w:rsid w:val="00D71751"/>
    <w:rsid w:val="00D7766B"/>
    <w:rsid w:val="00D80726"/>
    <w:rsid w:val="00D82626"/>
    <w:rsid w:val="00D87C28"/>
    <w:rsid w:val="00D92255"/>
    <w:rsid w:val="00D93921"/>
    <w:rsid w:val="00D94201"/>
    <w:rsid w:val="00DA07EB"/>
    <w:rsid w:val="00DA0D3C"/>
    <w:rsid w:val="00DA3543"/>
    <w:rsid w:val="00DA3C80"/>
    <w:rsid w:val="00DB1E25"/>
    <w:rsid w:val="00DB2844"/>
    <w:rsid w:val="00DB7077"/>
    <w:rsid w:val="00DB769D"/>
    <w:rsid w:val="00DD0CE5"/>
    <w:rsid w:val="00DD2493"/>
    <w:rsid w:val="00DE04ED"/>
    <w:rsid w:val="00DF207A"/>
    <w:rsid w:val="00E015A5"/>
    <w:rsid w:val="00E02058"/>
    <w:rsid w:val="00E21D73"/>
    <w:rsid w:val="00E23A9A"/>
    <w:rsid w:val="00E36221"/>
    <w:rsid w:val="00E419DF"/>
    <w:rsid w:val="00E54B87"/>
    <w:rsid w:val="00E551D1"/>
    <w:rsid w:val="00E61A4D"/>
    <w:rsid w:val="00E64538"/>
    <w:rsid w:val="00E7035E"/>
    <w:rsid w:val="00E736EC"/>
    <w:rsid w:val="00E77F2C"/>
    <w:rsid w:val="00E840C4"/>
    <w:rsid w:val="00E847E1"/>
    <w:rsid w:val="00EA21ED"/>
    <w:rsid w:val="00EA2A87"/>
    <w:rsid w:val="00EA2DE8"/>
    <w:rsid w:val="00EA5B67"/>
    <w:rsid w:val="00ED0AA9"/>
    <w:rsid w:val="00ED4881"/>
    <w:rsid w:val="00ED7868"/>
    <w:rsid w:val="00EE158B"/>
    <w:rsid w:val="00EE3871"/>
    <w:rsid w:val="00EE75CA"/>
    <w:rsid w:val="00EE78B4"/>
    <w:rsid w:val="00EF1B72"/>
    <w:rsid w:val="00EF4A00"/>
    <w:rsid w:val="00F01301"/>
    <w:rsid w:val="00F0277F"/>
    <w:rsid w:val="00F03EE3"/>
    <w:rsid w:val="00F110E0"/>
    <w:rsid w:val="00F1117B"/>
    <w:rsid w:val="00F21EA9"/>
    <w:rsid w:val="00F3450E"/>
    <w:rsid w:val="00F371BF"/>
    <w:rsid w:val="00F37623"/>
    <w:rsid w:val="00F51B68"/>
    <w:rsid w:val="00F72B03"/>
    <w:rsid w:val="00F83BB8"/>
    <w:rsid w:val="00F83BC5"/>
    <w:rsid w:val="00F83E41"/>
    <w:rsid w:val="00F85398"/>
    <w:rsid w:val="00F86EBA"/>
    <w:rsid w:val="00F924DA"/>
    <w:rsid w:val="00F95169"/>
    <w:rsid w:val="00F953F2"/>
    <w:rsid w:val="00FA0CF8"/>
    <w:rsid w:val="00FA24EC"/>
    <w:rsid w:val="00FA5700"/>
    <w:rsid w:val="00FA7EA1"/>
    <w:rsid w:val="00FB09AC"/>
    <w:rsid w:val="00FB1EEF"/>
    <w:rsid w:val="00FC1997"/>
    <w:rsid w:val="00FC20CA"/>
    <w:rsid w:val="00FC4A84"/>
    <w:rsid w:val="00FE36AD"/>
    <w:rsid w:val="00FE5EE6"/>
    <w:rsid w:val="00FE7CAF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8"/>
      <w:outlineLvl w:val="0"/>
    </w:pPr>
    <w:rPr>
      <w:rFonts w:ascii="Tahoma" w:eastAsia="Arial Unicode MS" w:hAnsi="Tahoma"/>
      <w:b/>
      <w:bCs/>
      <w:u w:val="double" w:color="FFFF99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eastAsia="Arial Unicode MS" w:hAnsi="Tahoma"/>
      <w:u w:val="double" w:color="FFFF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Tahoma" w:hAnsi="Tahoma"/>
      <w:b/>
      <w:bCs/>
      <w:u w:val="double" w:color="FFFF99"/>
    </w:rPr>
  </w:style>
  <w:style w:type="paragraph" w:styleId="a4">
    <w:name w:val="caption"/>
    <w:basedOn w:val="a"/>
    <w:next w:val="a"/>
    <w:qFormat/>
    <w:rPr>
      <w:b/>
      <w:bCs/>
      <w:sz w:val="28"/>
    </w:rPr>
  </w:style>
  <w:style w:type="paragraph" w:styleId="a5">
    <w:name w:val="Body Text"/>
    <w:basedOn w:val="a"/>
    <w:pPr>
      <w:jc w:val="center"/>
    </w:pPr>
    <w:rPr>
      <w:rFonts w:ascii="Century" w:hAnsi="Century"/>
      <w:sz w:val="96"/>
      <w:szCs w:val="96"/>
    </w:rPr>
  </w:style>
  <w:style w:type="table" w:styleId="a6">
    <w:name w:val="Table Grid"/>
    <w:basedOn w:val="a1"/>
    <w:rsid w:val="00E0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83E28"/>
    <w:rPr>
      <w:color w:val="0000FF"/>
      <w:u w:val="single"/>
    </w:rPr>
  </w:style>
  <w:style w:type="paragraph" w:customStyle="1" w:styleId="ConsPlusNormal">
    <w:name w:val="ConsPlusNormal"/>
    <w:rsid w:val="00B83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165A65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165A65"/>
    <w:rPr>
      <w:rFonts w:ascii="Arial" w:hAnsi="Arial"/>
      <w:b/>
      <w:bCs/>
      <w:sz w:val="28"/>
      <w:szCs w:val="24"/>
    </w:rPr>
  </w:style>
  <w:style w:type="paragraph" w:styleId="aa">
    <w:name w:val="No Spacing"/>
    <w:uiPriority w:val="1"/>
    <w:qFormat/>
    <w:rsid w:val="00C533A2"/>
    <w:rPr>
      <w:sz w:val="24"/>
      <w:szCs w:val="24"/>
    </w:rPr>
  </w:style>
  <w:style w:type="character" w:customStyle="1" w:styleId="Zag11">
    <w:name w:val="Zag_11"/>
    <w:rsid w:val="00F0277F"/>
  </w:style>
  <w:style w:type="paragraph" w:customStyle="1" w:styleId="ConsNormal">
    <w:name w:val="ConsNormal"/>
    <w:rsid w:val="00632B6A"/>
    <w:pPr>
      <w:widowControl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07B24"/>
  </w:style>
  <w:style w:type="character" w:customStyle="1" w:styleId="10">
    <w:name w:val="Заголовок 1 Знак"/>
    <w:link w:val="1"/>
    <w:uiPriority w:val="9"/>
    <w:rsid w:val="006D1DFD"/>
    <w:rPr>
      <w:rFonts w:ascii="Tahoma" w:eastAsia="Arial Unicode MS" w:hAnsi="Tahoma"/>
      <w:b/>
      <w:bCs/>
      <w:sz w:val="24"/>
      <w:szCs w:val="24"/>
      <w:u w:val="double" w:color="FFFF99"/>
    </w:rPr>
  </w:style>
  <w:style w:type="paragraph" w:customStyle="1" w:styleId="Default">
    <w:name w:val="Default"/>
    <w:rsid w:val="0051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4">
    <w:name w:val="c4"/>
    <w:rsid w:val="00C633ED"/>
  </w:style>
  <w:style w:type="paragraph" w:styleId="ab">
    <w:name w:val="Normal (Web)"/>
    <w:basedOn w:val="a"/>
    <w:uiPriority w:val="99"/>
    <w:unhideWhenUsed/>
    <w:rsid w:val="00C62F79"/>
    <w:pPr>
      <w:spacing w:before="100" w:beforeAutospacing="1" w:after="100" w:afterAutospacing="1"/>
    </w:pPr>
  </w:style>
  <w:style w:type="character" w:styleId="ac">
    <w:name w:val="FollowedHyperlink"/>
    <w:rsid w:val="00C62F79"/>
    <w:rPr>
      <w:color w:val="800080"/>
      <w:u w:val="single"/>
    </w:rPr>
  </w:style>
  <w:style w:type="paragraph" w:styleId="ad">
    <w:name w:val="Subtitle"/>
    <w:basedOn w:val="a"/>
    <w:link w:val="ae"/>
    <w:qFormat/>
    <w:rsid w:val="00AB18C5"/>
    <w:pPr>
      <w:spacing w:before="120"/>
      <w:jc w:val="center"/>
    </w:pPr>
    <w:rPr>
      <w:rFonts w:ascii="Arial" w:hAnsi="Arial"/>
      <w:b/>
      <w:bCs/>
      <w:caps/>
      <w:sz w:val="28"/>
      <w:lang w:val="x-none" w:eastAsia="x-none"/>
    </w:rPr>
  </w:style>
  <w:style w:type="character" w:customStyle="1" w:styleId="ae">
    <w:name w:val="Подзаголовок Знак"/>
    <w:link w:val="ad"/>
    <w:rsid w:val="00AB18C5"/>
    <w:rPr>
      <w:rFonts w:ascii="Arial" w:hAnsi="Arial"/>
      <w:b/>
      <w:bCs/>
      <w:caps/>
      <w:sz w:val="28"/>
      <w:szCs w:val="24"/>
    </w:rPr>
  </w:style>
  <w:style w:type="paragraph" w:styleId="20">
    <w:name w:val="Body Text 2"/>
    <w:basedOn w:val="a"/>
    <w:link w:val="21"/>
    <w:rsid w:val="00B23B0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B23B0F"/>
    <w:rPr>
      <w:sz w:val="24"/>
      <w:szCs w:val="24"/>
    </w:rPr>
  </w:style>
  <w:style w:type="paragraph" w:styleId="af">
    <w:name w:val="List Paragraph"/>
    <w:basedOn w:val="a"/>
    <w:qFormat/>
    <w:rsid w:val="00D93921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63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rsid w:val="00F3762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37623"/>
    <w:rPr>
      <w:rFonts w:ascii="Tahoma" w:hAnsi="Tahoma" w:cs="Tahoma"/>
      <w:sz w:val="16"/>
      <w:szCs w:val="16"/>
    </w:rPr>
  </w:style>
  <w:style w:type="paragraph" w:styleId="af2">
    <w:name w:val="footnote text"/>
    <w:aliases w:val="Знак6,F1"/>
    <w:basedOn w:val="a"/>
    <w:link w:val="af3"/>
    <w:uiPriority w:val="99"/>
    <w:unhideWhenUsed/>
    <w:rsid w:val="00781799"/>
    <w:pPr>
      <w:spacing w:line="360" w:lineRule="auto"/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3">
    <w:name w:val="Текст сноски Знак"/>
    <w:aliases w:val="Знак6 Знак,F1 Знак"/>
    <w:link w:val="af2"/>
    <w:uiPriority w:val="99"/>
    <w:rsid w:val="00781799"/>
    <w:rPr>
      <w:rFonts w:ascii="Arial" w:hAnsi="Arial"/>
      <w:szCs w:val="24"/>
      <w:lang w:val="x-none" w:eastAsia="x-none"/>
    </w:rPr>
  </w:style>
  <w:style w:type="character" w:styleId="af4">
    <w:name w:val="footnote reference"/>
    <w:rsid w:val="00781799"/>
    <w:rPr>
      <w:vertAlign w:val="superscript"/>
    </w:rPr>
  </w:style>
  <w:style w:type="character" w:customStyle="1" w:styleId="1255">
    <w:name w:val="Основной текст (12)55"/>
    <w:rsid w:val="0078179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8"/>
      <w:outlineLvl w:val="0"/>
    </w:pPr>
    <w:rPr>
      <w:rFonts w:ascii="Tahoma" w:eastAsia="Arial Unicode MS" w:hAnsi="Tahoma"/>
      <w:b/>
      <w:bCs/>
      <w:u w:val="double" w:color="FFFF99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eastAsia="Arial Unicode MS" w:hAnsi="Tahoma"/>
      <w:u w:val="double" w:color="FFFF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Tahoma" w:hAnsi="Tahoma"/>
      <w:b/>
      <w:bCs/>
      <w:u w:val="double" w:color="FFFF99"/>
    </w:rPr>
  </w:style>
  <w:style w:type="paragraph" w:styleId="a4">
    <w:name w:val="caption"/>
    <w:basedOn w:val="a"/>
    <w:next w:val="a"/>
    <w:qFormat/>
    <w:rPr>
      <w:b/>
      <w:bCs/>
      <w:sz w:val="28"/>
    </w:rPr>
  </w:style>
  <w:style w:type="paragraph" w:styleId="a5">
    <w:name w:val="Body Text"/>
    <w:basedOn w:val="a"/>
    <w:pPr>
      <w:jc w:val="center"/>
    </w:pPr>
    <w:rPr>
      <w:rFonts w:ascii="Century" w:hAnsi="Century"/>
      <w:sz w:val="96"/>
      <w:szCs w:val="96"/>
    </w:rPr>
  </w:style>
  <w:style w:type="table" w:styleId="a6">
    <w:name w:val="Table Grid"/>
    <w:basedOn w:val="a1"/>
    <w:rsid w:val="00E0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83E28"/>
    <w:rPr>
      <w:color w:val="0000FF"/>
      <w:u w:val="single"/>
    </w:rPr>
  </w:style>
  <w:style w:type="paragraph" w:customStyle="1" w:styleId="ConsPlusNormal">
    <w:name w:val="ConsPlusNormal"/>
    <w:rsid w:val="00B83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165A65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165A65"/>
    <w:rPr>
      <w:rFonts w:ascii="Arial" w:hAnsi="Arial"/>
      <w:b/>
      <w:bCs/>
      <w:sz w:val="28"/>
      <w:szCs w:val="24"/>
    </w:rPr>
  </w:style>
  <w:style w:type="paragraph" w:styleId="aa">
    <w:name w:val="No Spacing"/>
    <w:uiPriority w:val="1"/>
    <w:qFormat/>
    <w:rsid w:val="00C533A2"/>
    <w:rPr>
      <w:sz w:val="24"/>
      <w:szCs w:val="24"/>
    </w:rPr>
  </w:style>
  <w:style w:type="character" w:customStyle="1" w:styleId="Zag11">
    <w:name w:val="Zag_11"/>
    <w:rsid w:val="00F0277F"/>
  </w:style>
  <w:style w:type="paragraph" w:customStyle="1" w:styleId="ConsNormal">
    <w:name w:val="ConsNormal"/>
    <w:rsid w:val="00632B6A"/>
    <w:pPr>
      <w:widowControl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07B24"/>
  </w:style>
  <w:style w:type="character" w:customStyle="1" w:styleId="10">
    <w:name w:val="Заголовок 1 Знак"/>
    <w:link w:val="1"/>
    <w:uiPriority w:val="9"/>
    <w:rsid w:val="006D1DFD"/>
    <w:rPr>
      <w:rFonts w:ascii="Tahoma" w:eastAsia="Arial Unicode MS" w:hAnsi="Tahoma"/>
      <w:b/>
      <w:bCs/>
      <w:sz w:val="24"/>
      <w:szCs w:val="24"/>
      <w:u w:val="double" w:color="FFFF99"/>
    </w:rPr>
  </w:style>
  <w:style w:type="paragraph" w:customStyle="1" w:styleId="Default">
    <w:name w:val="Default"/>
    <w:rsid w:val="0051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4">
    <w:name w:val="c4"/>
    <w:rsid w:val="00C633ED"/>
  </w:style>
  <w:style w:type="paragraph" w:styleId="ab">
    <w:name w:val="Normal (Web)"/>
    <w:basedOn w:val="a"/>
    <w:uiPriority w:val="99"/>
    <w:unhideWhenUsed/>
    <w:rsid w:val="00C62F79"/>
    <w:pPr>
      <w:spacing w:before="100" w:beforeAutospacing="1" w:after="100" w:afterAutospacing="1"/>
    </w:pPr>
  </w:style>
  <w:style w:type="character" w:styleId="ac">
    <w:name w:val="FollowedHyperlink"/>
    <w:rsid w:val="00C62F79"/>
    <w:rPr>
      <w:color w:val="800080"/>
      <w:u w:val="single"/>
    </w:rPr>
  </w:style>
  <w:style w:type="paragraph" w:styleId="ad">
    <w:name w:val="Subtitle"/>
    <w:basedOn w:val="a"/>
    <w:link w:val="ae"/>
    <w:qFormat/>
    <w:rsid w:val="00AB18C5"/>
    <w:pPr>
      <w:spacing w:before="120"/>
      <w:jc w:val="center"/>
    </w:pPr>
    <w:rPr>
      <w:rFonts w:ascii="Arial" w:hAnsi="Arial"/>
      <w:b/>
      <w:bCs/>
      <w:caps/>
      <w:sz w:val="28"/>
      <w:lang w:val="x-none" w:eastAsia="x-none"/>
    </w:rPr>
  </w:style>
  <w:style w:type="character" w:customStyle="1" w:styleId="ae">
    <w:name w:val="Подзаголовок Знак"/>
    <w:link w:val="ad"/>
    <w:rsid w:val="00AB18C5"/>
    <w:rPr>
      <w:rFonts w:ascii="Arial" w:hAnsi="Arial"/>
      <w:b/>
      <w:bCs/>
      <w:caps/>
      <w:sz w:val="28"/>
      <w:szCs w:val="24"/>
    </w:rPr>
  </w:style>
  <w:style w:type="paragraph" w:styleId="20">
    <w:name w:val="Body Text 2"/>
    <w:basedOn w:val="a"/>
    <w:link w:val="21"/>
    <w:rsid w:val="00B23B0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B23B0F"/>
    <w:rPr>
      <w:sz w:val="24"/>
      <w:szCs w:val="24"/>
    </w:rPr>
  </w:style>
  <w:style w:type="paragraph" w:styleId="af">
    <w:name w:val="List Paragraph"/>
    <w:basedOn w:val="a"/>
    <w:qFormat/>
    <w:rsid w:val="00D93921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63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rsid w:val="00F3762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37623"/>
    <w:rPr>
      <w:rFonts w:ascii="Tahoma" w:hAnsi="Tahoma" w:cs="Tahoma"/>
      <w:sz w:val="16"/>
      <w:szCs w:val="16"/>
    </w:rPr>
  </w:style>
  <w:style w:type="paragraph" w:styleId="af2">
    <w:name w:val="footnote text"/>
    <w:aliases w:val="Знак6,F1"/>
    <w:basedOn w:val="a"/>
    <w:link w:val="af3"/>
    <w:uiPriority w:val="99"/>
    <w:unhideWhenUsed/>
    <w:rsid w:val="00781799"/>
    <w:pPr>
      <w:spacing w:line="360" w:lineRule="auto"/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3">
    <w:name w:val="Текст сноски Знак"/>
    <w:aliases w:val="Знак6 Знак,F1 Знак"/>
    <w:link w:val="af2"/>
    <w:uiPriority w:val="99"/>
    <w:rsid w:val="00781799"/>
    <w:rPr>
      <w:rFonts w:ascii="Arial" w:hAnsi="Arial"/>
      <w:szCs w:val="24"/>
      <w:lang w:val="x-none" w:eastAsia="x-none"/>
    </w:rPr>
  </w:style>
  <w:style w:type="character" w:styleId="af4">
    <w:name w:val="footnote reference"/>
    <w:rsid w:val="00781799"/>
    <w:rPr>
      <w:vertAlign w:val="superscript"/>
    </w:rPr>
  </w:style>
  <w:style w:type="character" w:customStyle="1" w:styleId="1255">
    <w:name w:val="Основной текст (12)55"/>
    <w:rsid w:val="0078179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89560&amp;date=28.02.2022&amp;dst=100016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389561&amp;date=28.02.2022&amp;dst=10001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34EC-95BA-4B1A-8D3F-E7865BB5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35065</CharactersWithSpaces>
  <SharedDoc>false</SharedDoc>
  <HLinks>
    <vt:vector size="24" baseType="variant"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https://login.consultant.ru/link/?req=doc&amp;demo=2&amp;base=LAW&amp;n=389560&amp;date=28.02.2022&amp;dst=100016&amp;field=134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https://login.consultant.ru/link/?req=doc&amp;demo=2&amp;base=LAW&amp;n=389561&amp;date=28.02.2022&amp;dst=100014&amp;field=134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http://publication.pravo.gov.ru/Document/View/0001202107050028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consultantplus://offline/ref=3A9F5AE8E970EA10C80FF9CCD7A5CB84CC338FBD60F3D1C5BFBA5F9C76FDEAE5687EA793AFFA58E9X8k7P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zauch1</cp:lastModifiedBy>
  <cp:revision>11</cp:revision>
  <cp:lastPrinted>2023-09-07T10:19:00Z</cp:lastPrinted>
  <dcterms:created xsi:type="dcterms:W3CDTF">2023-09-06T14:49:00Z</dcterms:created>
  <dcterms:modified xsi:type="dcterms:W3CDTF">2023-09-07T12:49:00Z</dcterms:modified>
</cp:coreProperties>
</file>