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A8" w:rsidRPr="00B33172" w:rsidRDefault="00BD67AE" w:rsidP="00A83B62">
      <w:pPr>
        <w:jc w:val="right"/>
        <w:rPr>
          <w:b/>
        </w:rPr>
      </w:pPr>
      <w:r w:rsidRPr="00B33172">
        <w:rPr>
          <w:b/>
        </w:rPr>
        <w:t xml:space="preserve">                                                                </w:t>
      </w:r>
    </w:p>
    <w:p w:rsidR="00C466A8" w:rsidRPr="00B33172" w:rsidRDefault="00C466A8" w:rsidP="00BD67AE">
      <w:pPr>
        <w:rPr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C466A8" w:rsidRPr="00B33172" w:rsidTr="00827350">
        <w:tc>
          <w:tcPr>
            <w:tcW w:w="4219" w:type="dxa"/>
          </w:tcPr>
          <w:p w:rsidR="00C466A8" w:rsidRPr="00B33172" w:rsidRDefault="00C466A8" w:rsidP="00827350">
            <w:pPr>
              <w:rPr>
                <w:lang w:eastAsia="en-US"/>
              </w:rPr>
            </w:pPr>
            <w:r w:rsidRPr="00B33172">
              <w:rPr>
                <w:lang w:eastAsia="en-US"/>
              </w:rPr>
              <w:t xml:space="preserve">Обсужден и рекомендован </w:t>
            </w:r>
          </w:p>
          <w:p w:rsidR="00C466A8" w:rsidRPr="00B33172" w:rsidRDefault="00C466A8" w:rsidP="00827350">
            <w:pPr>
              <w:rPr>
                <w:lang w:eastAsia="en-US"/>
              </w:rPr>
            </w:pPr>
            <w:r w:rsidRPr="00B33172">
              <w:rPr>
                <w:lang w:eastAsia="en-US"/>
              </w:rPr>
              <w:t xml:space="preserve">к утверждению </w:t>
            </w:r>
          </w:p>
          <w:p w:rsidR="00C466A8" w:rsidRPr="00B33172" w:rsidRDefault="00C466A8" w:rsidP="00827350">
            <w:pPr>
              <w:rPr>
                <w:lang w:eastAsia="en-US"/>
              </w:rPr>
            </w:pPr>
            <w:r w:rsidRPr="00B33172">
              <w:rPr>
                <w:lang w:eastAsia="en-US"/>
              </w:rPr>
              <w:t xml:space="preserve">Педагогическим советом </w:t>
            </w:r>
          </w:p>
          <w:p w:rsidR="00C466A8" w:rsidRPr="00B33172" w:rsidRDefault="00C466A8" w:rsidP="00827350">
            <w:pPr>
              <w:rPr>
                <w:lang w:eastAsia="en-US"/>
              </w:rPr>
            </w:pPr>
            <w:r w:rsidRPr="00B33172">
              <w:rPr>
                <w:lang w:eastAsia="en-US"/>
              </w:rPr>
              <w:t xml:space="preserve">Протокол №  </w:t>
            </w:r>
            <w:r w:rsidR="001C403E">
              <w:rPr>
                <w:lang w:eastAsia="en-US"/>
              </w:rPr>
              <w:t>1</w:t>
            </w:r>
            <w:r w:rsidRPr="00B33172">
              <w:rPr>
                <w:lang w:eastAsia="en-US"/>
              </w:rPr>
              <w:t xml:space="preserve">   от  </w:t>
            </w:r>
            <w:r w:rsidR="001C403E">
              <w:rPr>
                <w:lang w:eastAsia="en-US"/>
              </w:rPr>
              <w:t>31.08.2023</w:t>
            </w:r>
            <w:r w:rsidRPr="00B33172">
              <w:rPr>
                <w:lang w:eastAsia="en-US"/>
              </w:rPr>
              <w:t xml:space="preserve">         </w:t>
            </w:r>
            <w:r w:rsidR="00752037" w:rsidRPr="00B33172">
              <w:rPr>
                <w:lang w:eastAsia="en-US"/>
              </w:rPr>
              <w:t>2023</w:t>
            </w:r>
            <w:r w:rsidRPr="00B33172">
              <w:rPr>
                <w:lang w:eastAsia="en-US"/>
              </w:rPr>
              <w:t>г</w:t>
            </w:r>
          </w:p>
        </w:tc>
        <w:tc>
          <w:tcPr>
            <w:tcW w:w="5352" w:type="dxa"/>
          </w:tcPr>
          <w:p w:rsidR="00C466A8" w:rsidRPr="00B33172" w:rsidRDefault="00C466A8" w:rsidP="00827350">
            <w:pPr>
              <w:jc w:val="right"/>
            </w:pPr>
            <w:r w:rsidRPr="00B33172">
              <w:t>Утверждаю.</w:t>
            </w:r>
          </w:p>
          <w:p w:rsidR="00C466A8" w:rsidRPr="00B33172" w:rsidRDefault="001C403E" w:rsidP="00827350">
            <w:pPr>
              <w:jc w:val="right"/>
            </w:pPr>
            <w:proofErr w:type="spellStart"/>
            <w:r>
              <w:t>И.о</w:t>
            </w:r>
            <w:proofErr w:type="gramStart"/>
            <w:r>
              <w:t>.д</w:t>
            </w:r>
            <w:proofErr w:type="gramEnd"/>
            <w:r w:rsidR="00C466A8" w:rsidRPr="00B33172">
              <w:t>иректор</w:t>
            </w:r>
            <w:r>
              <w:t>а</w:t>
            </w:r>
            <w:proofErr w:type="spellEnd"/>
            <w:r w:rsidR="00C466A8" w:rsidRPr="00B33172">
              <w:t xml:space="preserve"> школы </w:t>
            </w:r>
          </w:p>
          <w:p w:rsidR="00C466A8" w:rsidRPr="00B33172" w:rsidRDefault="00C466A8" w:rsidP="00827350">
            <w:pPr>
              <w:jc w:val="right"/>
            </w:pPr>
          </w:p>
          <w:p w:rsidR="00C466A8" w:rsidRPr="00B33172" w:rsidRDefault="00A83B62" w:rsidP="00827350">
            <w:pPr>
              <w:jc w:val="right"/>
              <w:rPr>
                <w:lang w:eastAsia="en-US"/>
              </w:rPr>
            </w:pPr>
            <w:proofErr w:type="spellStart"/>
            <w:r w:rsidRPr="00B33172">
              <w:t>м.п</w:t>
            </w:r>
            <w:proofErr w:type="spellEnd"/>
            <w:r w:rsidRPr="00B33172">
              <w:t>.</w:t>
            </w:r>
            <w:r w:rsidR="00C466A8" w:rsidRPr="00B33172">
              <w:t xml:space="preserve">    ________</w:t>
            </w:r>
            <w:proofErr w:type="spellStart"/>
            <w:r w:rsidR="001C403E">
              <w:t>Т.В.Соколенко</w:t>
            </w:r>
            <w:proofErr w:type="spellEnd"/>
            <w:r w:rsidR="00C466A8" w:rsidRPr="00B33172">
              <w:t xml:space="preserve"> </w:t>
            </w:r>
          </w:p>
          <w:p w:rsidR="00C466A8" w:rsidRPr="00B33172" w:rsidRDefault="00C466A8" w:rsidP="00827350">
            <w:pPr>
              <w:jc w:val="right"/>
              <w:rPr>
                <w:lang w:eastAsia="en-US"/>
              </w:rPr>
            </w:pPr>
          </w:p>
        </w:tc>
      </w:tr>
    </w:tbl>
    <w:p w:rsidR="00C466A8" w:rsidRPr="00B33172" w:rsidRDefault="00C466A8" w:rsidP="00BD67AE">
      <w:pPr>
        <w:rPr>
          <w:b/>
        </w:rPr>
      </w:pPr>
    </w:p>
    <w:p w:rsidR="00C466A8" w:rsidRPr="00B33172" w:rsidRDefault="00C466A8" w:rsidP="00BD67AE">
      <w:pPr>
        <w:rPr>
          <w:b/>
        </w:rPr>
      </w:pPr>
    </w:p>
    <w:p w:rsidR="00C466A8" w:rsidRPr="00B33172" w:rsidRDefault="00C466A8" w:rsidP="00BD67AE">
      <w:pPr>
        <w:rPr>
          <w:b/>
        </w:rPr>
      </w:pPr>
    </w:p>
    <w:p w:rsidR="00C466A8" w:rsidRPr="00B33172" w:rsidRDefault="00C466A8" w:rsidP="00BD67AE">
      <w:pPr>
        <w:rPr>
          <w:b/>
        </w:rPr>
      </w:pPr>
    </w:p>
    <w:p w:rsidR="00C466A8" w:rsidRPr="00B33172" w:rsidRDefault="00C466A8" w:rsidP="00BD67AE">
      <w:pPr>
        <w:rPr>
          <w:b/>
        </w:rPr>
      </w:pPr>
    </w:p>
    <w:p w:rsidR="00C466A8" w:rsidRPr="00B33172" w:rsidRDefault="00C466A8" w:rsidP="00BD67AE">
      <w:pPr>
        <w:rPr>
          <w:b/>
        </w:rPr>
      </w:pPr>
    </w:p>
    <w:p w:rsidR="00C466A8" w:rsidRPr="00B33172" w:rsidRDefault="00C466A8" w:rsidP="00C466A8">
      <w:pPr>
        <w:rPr>
          <w:b/>
        </w:rPr>
      </w:pPr>
    </w:p>
    <w:p w:rsidR="00C466A8" w:rsidRPr="00B33172" w:rsidRDefault="00C466A8" w:rsidP="00C466A8">
      <w:pPr>
        <w:rPr>
          <w:b/>
        </w:rPr>
      </w:pPr>
      <w:r w:rsidRPr="00B33172">
        <w:rPr>
          <w:b/>
        </w:rPr>
        <w:t xml:space="preserve">                                                               УЧЕБНЫЙ ПЛАН</w:t>
      </w:r>
    </w:p>
    <w:p w:rsidR="00C466A8" w:rsidRPr="00B33172" w:rsidRDefault="00C466A8" w:rsidP="00C466A8">
      <w:pPr>
        <w:ind w:firstLine="709"/>
        <w:jc w:val="center"/>
        <w:rPr>
          <w:b/>
        </w:rPr>
      </w:pPr>
      <w:r w:rsidRPr="00B33172">
        <w:rPr>
          <w:b/>
        </w:rPr>
        <w:t xml:space="preserve">для </w:t>
      </w:r>
      <w:proofErr w:type="gramStart"/>
      <w:r w:rsidRPr="00B33172">
        <w:rPr>
          <w:b/>
        </w:rPr>
        <w:t>обучающихся</w:t>
      </w:r>
      <w:proofErr w:type="gramEnd"/>
      <w:r w:rsidRPr="00B33172">
        <w:rPr>
          <w:b/>
        </w:rPr>
        <w:t xml:space="preserve"> по адаптированной образовательной программе </w:t>
      </w:r>
    </w:p>
    <w:p w:rsidR="00C466A8" w:rsidRPr="00B33172" w:rsidRDefault="00C466A8" w:rsidP="00C466A8">
      <w:pPr>
        <w:ind w:firstLine="709"/>
        <w:jc w:val="center"/>
        <w:rPr>
          <w:b/>
        </w:rPr>
      </w:pPr>
      <w:r w:rsidRPr="00B33172">
        <w:rPr>
          <w:b/>
        </w:rPr>
        <w:t>для детей с ограниченными возможностями здоровья</w:t>
      </w:r>
    </w:p>
    <w:p w:rsidR="00C466A8" w:rsidRPr="00B33172" w:rsidRDefault="00C466A8" w:rsidP="00C466A8">
      <w:pPr>
        <w:ind w:firstLine="709"/>
        <w:jc w:val="center"/>
        <w:rPr>
          <w:b/>
        </w:rPr>
      </w:pPr>
      <w:r w:rsidRPr="00B33172">
        <w:rPr>
          <w:b/>
        </w:rPr>
        <w:t xml:space="preserve"> (ОВЗ, УО Вариант </w:t>
      </w:r>
      <w:r w:rsidRPr="00B33172">
        <w:rPr>
          <w:b/>
          <w:lang w:val="en-US"/>
        </w:rPr>
        <w:t>I</w:t>
      </w:r>
      <w:r w:rsidRPr="00B33172">
        <w:rPr>
          <w:b/>
        </w:rPr>
        <w:t>)</w:t>
      </w:r>
    </w:p>
    <w:p w:rsidR="00C466A8" w:rsidRPr="00B33172" w:rsidRDefault="00C466A8" w:rsidP="00C466A8">
      <w:pPr>
        <w:ind w:firstLine="709"/>
        <w:jc w:val="center"/>
        <w:rPr>
          <w:b/>
          <w:bCs/>
        </w:rPr>
      </w:pPr>
      <w:r w:rsidRPr="00B33172">
        <w:t xml:space="preserve"> </w:t>
      </w:r>
      <w:r w:rsidRPr="00B33172">
        <w:rPr>
          <w:b/>
          <w:bCs/>
        </w:rPr>
        <w:t xml:space="preserve">муниципального бюджетного общеобразовательного     </w:t>
      </w:r>
    </w:p>
    <w:p w:rsidR="00C466A8" w:rsidRPr="00B33172" w:rsidRDefault="00C466A8" w:rsidP="00C466A8">
      <w:pPr>
        <w:ind w:firstLine="709"/>
        <w:jc w:val="center"/>
        <w:rPr>
          <w:b/>
          <w:bCs/>
        </w:rPr>
      </w:pPr>
      <w:r w:rsidRPr="00B33172">
        <w:rPr>
          <w:b/>
          <w:bCs/>
        </w:rPr>
        <w:t xml:space="preserve">учреждения </w:t>
      </w:r>
    </w:p>
    <w:p w:rsidR="00C466A8" w:rsidRPr="00B33172" w:rsidRDefault="00C466A8" w:rsidP="00C466A8">
      <w:pPr>
        <w:ind w:firstLine="709"/>
        <w:jc w:val="center"/>
        <w:rPr>
          <w:bCs/>
          <w:i/>
          <w:color w:val="000000"/>
        </w:rPr>
      </w:pPr>
      <w:r w:rsidRPr="00B33172">
        <w:rPr>
          <w:b/>
          <w:bCs/>
        </w:rPr>
        <w:t>Быстрогорской средней общеобразовательной школы</w:t>
      </w:r>
    </w:p>
    <w:p w:rsidR="00C466A8" w:rsidRPr="00B33172" w:rsidRDefault="00C466A8" w:rsidP="00C466A8">
      <w:pPr>
        <w:jc w:val="both"/>
        <w:rPr>
          <w:b/>
        </w:rPr>
      </w:pPr>
    </w:p>
    <w:p w:rsidR="00C466A8" w:rsidRPr="00B33172" w:rsidRDefault="00C466A8" w:rsidP="00BD67AE">
      <w:pPr>
        <w:rPr>
          <w:b/>
        </w:rPr>
      </w:pPr>
      <w:r w:rsidRPr="00B33172">
        <w:rPr>
          <w:b/>
        </w:rPr>
        <w:t xml:space="preserve">                                                           2023-2024 учебный год</w:t>
      </w:r>
    </w:p>
    <w:p w:rsidR="00C466A8" w:rsidRPr="00B33172" w:rsidRDefault="00C466A8" w:rsidP="00BD67AE">
      <w:pPr>
        <w:rPr>
          <w:b/>
        </w:rPr>
      </w:pPr>
    </w:p>
    <w:p w:rsidR="00C466A8" w:rsidRPr="00B33172" w:rsidRDefault="00C466A8" w:rsidP="00BD67AE">
      <w:pPr>
        <w:rPr>
          <w:b/>
        </w:rPr>
      </w:pPr>
    </w:p>
    <w:p w:rsidR="00C466A8" w:rsidRPr="00B33172" w:rsidRDefault="00C466A8" w:rsidP="00BD67AE">
      <w:pPr>
        <w:rPr>
          <w:b/>
        </w:rPr>
      </w:pPr>
    </w:p>
    <w:p w:rsidR="00C466A8" w:rsidRPr="00B33172" w:rsidRDefault="00C466A8" w:rsidP="00BD67AE">
      <w:pPr>
        <w:rPr>
          <w:b/>
        </w:rPr>
      </w:pPr>
    </w:p>
    <w:p w:rsidR="00C466A8" w:rsidRPr="00B33172" w:rsidRDefault="00C466A8" w:rsidP="00BD67AE">
      <w:pPr>
        <w:rPr>
          <w:b/>
        </w:rPr>
      </w:pPr>
    </w:p>
    <w:p w:rsidR="00C466A8" w:rsidRPr="00B33172" w:rsidRDefault="00C466A8" w:rsidP="00BD67AE">
      <w:pPr>
        <w:rPr>
          <w:b/>
        </w:rPr>
      </w:pPr>
    </w:p>
    <w:p w:rsidR="00C466A8" w:rsidRPr="00B33172" w:rsidRDefault="00C466A8" w:rsidP="00BD67AE">
      <w:pPr>
        <w:rPr>
          <w:b/>
        </w:rPr>
      </w:pPr>
    </w:p>
    <w:p w:rsidR="00C466A8" w:rsidRPr="00B33172" w:rsidRDefault="00C466A8" w:rsidP="00BD67AE">
      <w:pPr>
        <w:rPr>
          <w:b/>
        </w:rPr>
      </w:pPr>
    </w:p>
    <w:p w:rsidR="00C466A8" w:rsidRPr="00B33172" w:rsidRDefault="00C466A8" w:rsidP="00BD67AE">
      <w:pPr>
        <w:rPr>
          <w:b/>
        </w:rPr>
      </w:pPr>
    </w:p>
    <w:p w:rsidR="00C466A8" w:rsidRPr="00B33172" w:rsidRDefault="00C466A8" w:rsidP="00BD67AE">
      <w:pPr>
        <w:rPr>
          <w:b/>
        </w:rPr>
      </w:pPr>
    </w:p>
    <w:p w:rsidR="00C466A8" w:rsidRPr="00B33172" w:rsidRDefault="00C466A8" w:rsidP="00BD67AE">
      <w:pPr>
        <w:rPr>
          <w:b/>
        </w:rPr>
      </w:pPr>
    </w:p>
    <w:p w:rsidR="00C466A8" w:rsidRPr="00B33172" w:rsidRDefault="00C466A8" w:rsidP="00BD67AE">
      <w:pPr>
        <w:rPr>
          <w:b/>
        </w:rPr>
      </w:pPr>
    </w:p>
    <w:p w:rsidR="00C466A8" w:rsidRPr="00B33172" w:rsidRDefault="00C466A8" w:rsidP="00BD67AE">
      <w:pPr>
        <w:rPr>
          <w:b/>
        </w:rPr>
      </w:pPr>
    </w:p>
    <w:p w:rsidR="00C466A8" w:rsidRPr="00B33172" w:rsidRDefault="00C466A8" w:rsidP="00BD67AE">
      <w:pPr>
        <w:rPr>
          <w:b/>
        </w:rPr>
      </w:pPr>
    </w:p>
    <w:p w:rsidR="00C466A8" w:rsidRPr="00B33172" w:rsidRDefault="00C466A8" w:rsidP="00BD67AE">
      <w:pPr>
        <w:rPr>
          <w:b/>
        </w:rPr>
      </w:pPr>
    </w:p>
    <w:p w:rsidR="00C466A8" w:rsidRPr="00B33172" w:rsidRDefault="00C466A8" w:rsidP="00BD67AE">
      <w:pPr>
        <w:rPr>
          <w:b/>
        </w:rPr>
      </w:pPr>
    </w:p>
    <w:p w:rsidR="00C466A8" w:rsidRPr="00B33172" w:rsidRDefault="00C466A8" w:rsidP="00BD67AE">
      <w:pPr>
        <w:rPr>
          <w:b/>
        </w:rPr>
      </w:pPr>
    </w:p>
    <w:p w:rsidR="00C466A8" w:rsidRPr="00B33172" w:rsidRDefault="00C466A8" w:rsidP="00BD67AE">
      <w:pPr>
        <w:rPr>
          <w:b/>
        </w:rPr>
      </w:pPr>
    </w:p>
    <w:p w:rsidR="00C466A8" w:rsidRPr="00B33172" w:rsidRDefault="00C466A8" w:rsidP="00BD67AE">
      <w:pPr>
        <w:rPr>
          <w:b/>
        </w:rPr>
      </w:pPr>
    </w:p>
    <w:p w:rsidR="00C466A8" w:rsidRPr="00B33172" w:rsidRDefault="00C466A8" w:rsidP="00BD67AE">
      <w:pPr>
        <w:rPr>
          <w:b/>
        </w:rPr>
      </w:pPr>
    </w:p>
    <w:p w:rsidR="00C466A8" w:rsidRPr="00B33172" w:rsidRDefault="00C466A8" w:rsidP="00BD67AE">
      <w:pPr>
        <w:rPr>
          <w:b/>
        </w:rPr>
      </w:pPr>
    </w:p>
    <w:p w:rsidR="00C466A8" w:rsidRPr="00B33172" w:rsidRDefault="00C466A8" w:rsidP="00BD67AE">
      <w:pPr>
        <w:rPr>
          <w:b/>
        </w:rPr>
      </w:pPr>
    </w:p>
    <w:p w:rsidR="00C466A8" w:rsidRPr="00B33172" w:rsidRDefault="00C466A8" w:rsidP="00BD67AE">
      <w:pPr>
        <w:rPr>
          <w:b/>
        </w:rPr>
      </w:pPr>
    </w:p>
    <w:p w:rsidR="00C466A8" w:rsidRPr="00B33172" w:rsidRDefault="00C466A8" w:rsidP="00BD67AE">
      <w:pPr>
        <w:rPr>
          <w:b/>
        </w:rPr>
      </w:pPr>
    </w:p>
    <w:p w:rsidR="00C466A8" w:rsidRPr="00B33172" w:rsidRDefault="00C466A8" w:rsidP="00BD67AE">
      <w:pPr>
        <w:rPr>
          <w:b/>
        </w:rPr>
      </w:pPr>
    </w:p>
    <w:p w:rsidR="00C466A8" w:rsidRPr="00B33172" w:rsidRDefault="00C466A8" w:rsidP="00BD67AE">
      <w:pPr>
        <w:rPr>
          <w:b/>
        </w:rPr>
      </w:pPr>
      <w:r w:rsidRPr="00B33172">
        <w:rPr>
          <w:b/>
        </w:rPr>
        <w:t xml:space="preserve"> </w:t>
      </w:r>
    </w:p>
    <w:p w:rsidR="005D68A8" w:rsidRDefault="00C466A8" w:rsidP="00C466A8">
      <w:pPr>
        <w:rPr>
          <w:b/>
        </w:rPr>
      </w:pPr>
      <w:r w:rsidRPr="00B33172">
        <w:rPr>
          <w:b/>
        </w:rPr>
        <w:t xml:space="preserve">                                   </w:t>
      </w:r>
    </w:p>
    <w:p w:rsidR="005D68A8" w:rsidRDefault="005D68A8" w:rsidP="00C466A8">
      <w:pPr>
        <w:rPr>
          <w:b/>
        </w:rPr>
      </w:pPr>
    </w:p>
    <w:p w:rsidR="005D68A8" w:rsidRDefault="005D68A8" w:rsidP="00C466A8">
      <w:pPr>
        <w:rPr>
          <w:b/>
        </w:rPr>
      </w:pPr>
    </w:p>
    <w:p w:rsidR="005D68A8" w:rsidRDefault="005D68A8" w:rsidP="00C466A8">
      <w:pPr>
        <w:rPr>
          <w:b/>
        </w:rPr>
      </w:pPr>
    </w:p>
    <w:p w:rsidR="005D68A8" w:rsidRDefault="005D68A8" w:rsidP="00C466A8">
      <w:pPr>
        <w:rPr>
          <w:b/>
        </w:rPr>
      </w:pPr>
    </w:p>
    <w:p w:rsidR="005D68A8" w:rsidRDefault="005D68A8" w:rsidP="00C466A8">
      <w:pPr>
        <w:rPr>
          <w:b/>
        </w:rPr>
      </w:pPr>
    </w:p>
    <w:p w:rsidR="005D68A8" w:rsidRDefault="005D68A8" w:rsidP="00C466A8">
      <w:pPr>
        <w:rPr>
          <w:b/>
        </w:rPr>
      </w:pPr>
    </w:p>
    <w:p w:rsidR="005D68A8" w:rsidRDefault="005D68A8" w:rsidP="00C466A8">
      <w:pPr>
        <w:rPr>
          <w:b/>
        </w:rPr>
      </w:pPr>
    </w:p>
    <w:p w:rsidR="005D68A8" w:rsidRDefault="005D68A8" w:rsidP="00C466A8">
      <w:pPr>
        <w:rPr>
          <w:b/>
        </w:rPr>
      </w:pPr>
    </w:p>
    <w:p w:rsidR="00637C67" w:rsidRPr="00B33172" w:rsidRDefault="00637C67" w:rsidP="005D68A8">
      <w:pPr>
        <w:jc w:val="center"/>
        <w:rPr>
          <w:b/>
        </w:rPr>
      </w:pPr>
      <w:r w:rsidRPr="00B33172">
        <w:rPr>
          <w:b/>
        </w:rPr>
        <w:lastRenderedPageBreak/>
        <w:t>ПОЯСНИТЕЛЬНАЯ ЗАПИСКА</w:t>
      </w:r>
    </w:p>
    <w:p w:rsidR="00637C67" w:rsidRPr="00B33172" w:rsidRDefault="00637C67" w:rsidP="00637C67"/>
    <w:p w:rsidR="00637C67" w:rsidRPr="00B33172" w:rsidRDefault="00637C67" w:rsidP="009E0CD3">
      <w:pPr>
        <w:jc w:val="center"/>
        <w:rPr>
          <w:b/>
          <w:bCs/>
        </w:rPr>
      </w:pPr>
      <w:r w:rsidRPr="00B33172">
        <w:rPr>
          <w:b/>
          <w:bCs/>
        </w:rPr>
        <w:t>Цели и задачи образовательной организации</w:t>
      </w:r>
    </w:p>
    <w:p w:rsidR="0012044E" w:rsidRPr="00B33172" w:rsidRDefault="00637C67" w:rsidP="009E0CD3">
      <w:pPr>
        <w:snapToGrid w:val="0"/>
        <w:jc w:val="both"/>
      </w:pPr>
      <w:r w:rsidRPr="00B33172">
        <w:tab/>
      </w:r>
      <w:r w:rsidRPr="00B33172">
        <w:rPr>
          <w:snapToGrid w:val="0"/>
        </w:rPr>
        <w:t xml:space="preserve"> Муниципальное бюджетное  общеобразовательное учреждение </w:t>
      </w:r>
      <w:r w:rsidR="00C466A8" w:rsidRPr="00B33172">
        <w:rPr>
          <w:snapToGrid w:val="0"/>
        </w:rPr>
        <w:t xml:space="preserve">Быстрогорская </w:t>
      </w:r>
      <w:r w:rsidRPr="00B33172">
        <w:rPr>
          <w:snapToGrid w:val="0"/>
        </w:rPr>
        <w:t xml:space="preserve">средняя общеобразовательная школа </w:t>
      </w:r>
      <w:r w:rsidR="00BD67AE" w:rsidRPr="00B33172">
        <w:rPr>
          <w:snapToGrid w:val="0"/>
        </w:rPr>
        <w:t xml:space="preserve"> </w:t>
      </w:r>
      <w:r w:rsidRPr="00B33172">
        <w:rPr>
          <w:snapToGrid w:val="0"/>
        </w:rPr>
        <w:t xml:space="preserve">осуществляет </w:t>
      </w:r>
      <w:proofErr w:type="gramStart"/>
      <w:r w:rsidR="0012044E" w:rsidRPr="00B33172">
        <w:rPr>
          <w:rStyle w:val="12"/>
          <w:sz w:val="24"/>
          <w:szCs w:val="24"/>
        </w:rPr>
        <w:t>обучение</w:t>
      </w:r>
      <w:proofErr w:type="gramEnd"/>
      <w:r w:rsidR="0012044E" w:rsidRPr="00B33172">
        <w:rPr>
          <w:rStyle w:val="12"/>
          <w:sz w:val="24"/>
          <w:szCs w:val="24"/>
        </w:rPr>
        <w:t xml:space="preserve"> по</w:t>
      </w:r>
      <w:r w:rsidR="00BD67AE" w:rsidRPr="00B33172">
        <w:rPr>
          <w:rStyle w:val="12"/>
          <w:sz w:val="24"/>
          <w:szCs w:val="24"/>
        </w:rPr>
        <w:t xml:space="preserve"> адаптированной основной</w:t>
      </w:r>
      <w:r w:rsidR="009E0CD3" w:rsidRPr="00B33172">
        <w:rPr>
          <w:rStyle w:val="12"/>
          <w:sz w:val="24"/>
          <w:szCs w:val="24"/>
        </w:rPr>
        <w:t xml:space="preserve"> </w:t>
      </w:r>
      <w:r w:rsidR="00BD67AE" w:rsidRPr="00B33172">
        <w:rPr>
          <w:rStyle w:val="12"/>
          <w:sz w:val="24"/>
          <w:szCs w:val="24"/>
        </w:rPr>
        <w:t>общеобразовательной программе</w:t>
      </w:r>
      <w:r w:rsidR="0012044E" w:rsidRPr="00B33172">
        <w:rPr>
          <w:rStyle w:val="12"/>
          <w:sz w:val="24"/>
          <w:szCs w:val="24"/>
        </w:rPr>
        <w:t xml:space="preserve"> для обучающихся с ограниченными</w:t>
      </w:r>
      <w:r w:rsidR="009E0CD3" w:rsidRPr="00B33172">
        <w:rPr>
          <w:rStyle w:val="12"/>
          <w:sz w:val="24"/>
          <w:szCs w:val="24"/>
        </w:rPr>
        <w:t xml:space="preserve"> </w:t>
      </w:r>
      <w:r w:rsidR="0012044E" w:rsidRPr="00B33172">
        <w:rPr>
          <w:rStyle w:val="12"/>
          <w:sz w:val="24"/>
          <w:szCs w:val="24"/>
        </w:rPr>
        <w:t>возможностями</w:t>
      </w:r>
      <w:r w:rsidR="009E0CD3" w:rsidRPr="00B33172">
        <w:rPr>
          <w:rStyle w:val="12"/>
          <w:sz w:val="24"/>
          <w:szCs w:val="24"/>
        </w:rPr>
        <w:t xml:space="preserve"> </w:t>
      </w:r>
      <w:r w:rsidR="0012044E" w:rsidRPr="00B33172">
        <w:rPr>
          <w:rStyle w:val="12"/>
          <w:sz w:val="24"/>
          <w:szCs w:val="24"/>
        </w:rPr>
        <w:t>здоровья (</w:t>
      </w:r>
      <w:r w:rsidR="000F1DCD" w:rsidRPr="00B33172">
        <w:rPr>
          <w:rStyle w:val="12"/>
          <w:sz w:val="24"/>
          <w:szCs w:val="24"/>
        </w:rPr>
        <w:t>УО Вариант 1</w:t>
      </w:r>
      <w:r w:rsidR="0012044E" w:rsidRPr="00B33172">
        <w:rPr>
          <w:rStyle w:val="12"/>
          <w:sz w:val="24"/>
          <w:szCs w:val="24"/>
        </w:rPr>
        <w:t>) на уровне</w:t>
      </w:r>
      <w:r w:rsidR="009E0CD3" w:rsidRPr="00B33172">
        <w:rPr>
          <w:rStyle w:val="12"/>
          <w:sz w:val="24"/>
          <w:szCs w:val="24"/>
        </w:rPr>
        <w:t xml:space="preserve"> </w:t>
      </w:r>
      <w:r w:rsidR="0012044E" w:rsidRPr="00B33172">
        <w:rPr>
          <w:rStyle w:val="12"/>
          <w:sz w:val="24"/>
          <w:szCs w:val="24"/>
        </w:rPr>
        <w:t>основного общего образования.</w:t>
      </w:r>
    </w:p>
    <w:p w:rsidR="0012044E" w:rsidRPr="00B33172" w:rsidRDefault="0012044E" w:rsidP="009E0CD3">
      <w:pPr>
        <w:pStyle w:val="4"/>
        <w:shd w:val="clear" w:color="auto" w:fill="auto"/>
        <w:spacing w:before="0" w:line="240" w:lineRule="auto"/>
        <w:ind w:left="20" w:firstLine="680"/>
        <w:rPr>
          <w:sz w:val="24"/>
          <w:szCs w:val="24"/>
        </w:rPr>
      </w:pPr>
      <w:r w:rsidRPr="00B33172">
        <w:rPr>
          <w:rStyle w:val="12"/>
          <w:sz w:val="24"/>
          <w:szCs w:val="24"/>
        </w:rPr>
        <w:t>Программа коррекционной работы (ПКР) является неотъемлемым структурным</w:t>
      </w:r>
      <w:r w:rsidR="009E0CD3" w:rsidRPr="00B33172">
        <w:rPr>
          <w:rStyle w:val="12"/>
          <w:sz w:val="24"/>
          <w:szCs w:val="24"/>
        </w:rPr>
        <w:t xml:space="preserve"> </w:t>
      </w:r>
      <w:r w:rsidRPr="00B33172">
        <w:rPr>
          <w:rStyle w:val="12"/>
          <w:sz w:val="24"/>
          <w:szCs w:val="24"/>
        </w:rPr>
        <w:t>компонентом общеобразовательной программы образовательной организации. ПКР</w:t>
      </w:r>
      <w:r w:rsidR="009E0CD3" w:rsidRPr="00B33172">
        <w:rPr>
          <w:rStyle w:val="12"/>
          <w:sz w:val="24"/>
          <w:szCs w:val="24"/>
        </w:rPr>
        <w:t xml:space="preserve"> </w:t>
      </w:r>
      <w:r w:rsidRPr="00B33172">
        <w:rPr>
          <w:rStyle w:val="12"/>
          <w:sz w:val="24"/>
          <w:szCs w:val="24"/>
        </w:rPr>
        <w:t xml:space="preserve">разрабатывается для </w:t>
      </w:r>
      <w:proofErr w:type="gramStart"/>
      <w:r w:rsidRPr="00B33172">
        <w:rPr>
          <w:rStyle w:val="12"/>
          <w:sz w:val="24"/>
          <w:szCs w:val="24"/>
        </w:rPr>
        <w:t>обучающихся</w:t>
      </w:r>
      <w:proofErr w:type="gramEnd"/>
      <w:r w:rsidRPr="00B33172">
        <w:rPr>
          <w:rStyle w:val="12"/>
          <w:sz w:val="24"/>
          <w:szCs w:val="24"/>
        </w:rPr>
        <w:t xml:space="preserve"> с</w:t>
      </w:r>
      <w:r w:rsidR="009E0CD3" w:rsidRPr="00B33172">
        <w:rPr>
          <w:rStyle w:val="12"/>
          <w:sz w:val="24"/>
          <w:szCs w:val="24"/>
        </w:rPr>
        <w:t xml:space="preserve"> </w:t>
      </w:r>
      <w:r w:rsidRPr="00B33172">
        <w:rPr>
          <w:rStyle w:val="12"/>
          <w:sz w:val="24"/>
          <w:szCs w:val="24"/>
        </w:rPr>
        <w:t>ограниченными возможностями здоровья (далее - ОВЗ).</w:t>
      </w:r>
    </w:p>
    <w:p w:rsidR="0012044E" w:rsidRPr="00B33172" w:rsidRDefault="0012044E" w:rsidP="009E0CD3">
      <w:pPr>
        <w:pStyle w:val="4"/>
        <w:shd w:val="clear" w:color="auto" w:fill="auto"/>
        <w:tabs>
          <w:tab w:val="left" w:pos="9779"/>
        </w:tabs>
        <w:spacing w:before="0" w:line="240" w:lineRule="auto"/>
        <w:ind w:left="20" w:firstLine="680"/>
        <w:rPr>
          <w:sz w:val="24"/>
          <w:szCs w:val="24"/>
        </w:rPr>
      </w:pPr>
      <w:r w:rsidRPr="00B33172">
        <w:rPr>
          <w:rStyle w:val="12"/>
          <w:sz w:val="24"/>
          <w:szCs w:val="24"/>
        </w:rPr>
        <w:t xml:space="preserve">Обучающийся с ОВЗ - физическое лицо, имеющее недостатки в физическом </w:t>
      </w:r>
      <w:proofErr w:type="gramStart"/>
      <w:r w:rsidRPr="00B33172">
        <w:rPr>
          <w:rStyle w:val="12"/>
          <w:sz w:val="24"/>
          <w:szCs w:val="24"/>
        </w:rPr>
        <w:t>и(</w:t>
      </w:r>
      <w:proofErr w:type="gramEnd"/>
      <w:r w:rsidRPr="00B33172">
        <w:rPr>
          <w:rStyle w:val="12"/>
          <w:sz w:val="24"/>
          <w:szCs w:val="24"/>
        </w:rPr>
        <w:t>или)</w:t>
      </w:r>
      <w:r w:rsidR="009E0CD3" w:rsidRPr="00B33172">
        <w:rPr>
          <w:rStyle w:val="12"/>
          <w:sz w:val="24"/>
          <w:szCs w:val="24"/>
        </w:rPr>
        <w:t xml:space="preserve"> </w:t>
      </w:r>
      <w:r w:rsidRPr="00B33172">
        <w:rPr>
          <w:rStyle w:val="12"/>
          <w:sz w:val="24"/>
          <w:szCs w:val="24"/>
        </w:rPr>
        <w:t>психологическом развитии, подтвержденные психолого-медико-педагогической комиссией и</w:t>
      </w:r>
      <w:r w:rsidR="009E0CD3" w:rsidRPr="00B33172">
        <w:rPr>
          <w:rStyle w:val="12"/>
          <w:sz w:val="24"/>
          <w:szCs w:val="24"/>
        </w:rPr>
        <w:t xml:space="preserve"> </w:t>
      </w:r>
      <w:r w:rsidRPr="00B33172">
        <w:rPr>
          <w:rStyle w:val="12"/>
          <w:sz w:val="24"/>
          <w:szCs w:val="24"/>
        </w:rPr>
        <w:t xml:space="preserve">препятствующие </w:t>
      </w:r>
      <w:r w:rsidR="009E0CD3" w:rsidRPr="00B33172">
        <w:rPr>
          <w:rStyle w:val="12"/>
          <w:sz w:val="24"/>
          <w:szCs w:val="24"/>
        </w:rPr>
        <w:t>п</w:t>
      </w:r>
      <w:r w:rsidRPr="00B33172">
        <w:rPr>
          <w:rStyle w:val="12"/>
          <w:sz w:val="24"/>
          <w:szCs w:val="24"/>
        </w:rPr>
        <w:t>олучению образования без создания специальных условий.</w:t>
      </w:r>
    </w:p>
    <w:p w:rsidR="0012044E" w:rsidRPr="00B33172" w:rsidRDefault="0012044E" w:rsidP="009E0CD3">
      <w:pPr>
        <w:pStyle w:val="4"/>
        <w:shd w:val="clear" w:color="auto" w:fill="auto"/>
        <w:tabs>
          <w:tab w:val="left" w:pos="8080"/>
        </w:tabs>
        <w:spacing w:before="0" w:line="240" w:lineRule="auto"/>
        <w:ind w:left="20" w:firstLine="680"/>
        <w:rPr>
          <w:sz w:val="24"/>
          <w:szCs w:val="24"/>
        </w:rPr>
      </w:pPr>
      <w:r w:rsidRPr="00B33172">
        <w:rPr>
          <w:rStyle w:val="12"/>
          <w:sz w:val="24"/>
          <w:szCs w:val="24"/>
        </w:rPr>
        <w:t xml:space="preserve">Содержание образования и условия организации обучения и </w:t>
      </w:r>
      <w:proofErr w:type="gramStart"/>
      <w:r w:rsidRPr="00B33172">
        <w:rPr>
          <w:rStyle w:val="12"/>
          <w:sz w:val="24"/>
          <w:szCs w:val="24"/>
        </w:rPr>
        <w:t>воспитания</w:t>
      </w:r>
      <w:proofErr w:type="gramEnd"/>
      <w:r w:rsidR="009E0CD3" w:rsidRPr="00B33172">
        <w:rPr>
          <w:rStyle w:val="12"/>
          <w:sz w:val="24"/>
          <w:szCs w:val="24"/>
        </w:rPr>
        <w:t xml:space="preserve"> </w:t>
      </w:r>
      <w:r w:rsidRPr="00B33172">
        <w:rPr>
          <w:rStyle w:val="12"/>
          <w:sz w:val="24"/>
          <w:szCs w:val="24"/>
        </w:rPr>
        <w:t>обучающихся с ОВЗ определяются адаптированной образовательной программой, а для</w:t>
      </w:r>
      <w:r w:rsidR="009E0CD3" w:rsidRPr="00B33172">
        <w:rPr>
          <w:rStyle w:val="12"/>
          <w:sz w:val="24"/>
          <w:szCs w:val="24"/>
        </w:rPr>
        <w:t xml:space="preserve"> </w:t>
      </w:r>
      <w:r w:rsidRPr="00B33172">
        <w:rPr>
          <w:rStyle w:val="12"/>
          <w:sz w:val="24"/>
          <w:szCs w:val="24"/>
        </w:rPr>
        <w:t>инвалидов - индивидуальной программой реабилитации инвалида. Адаптированная</w:t>
      </w:r>
      <w:r w:rsidR="009E0CD3" w:rsidRPr="00B33172">
        <w:rPr>
          <w:rStyle w:val="12"/>
          <w:sz w:val="24"/>
          <w:szCs w:val="24"/>
        </w:rPr>
        <w:t xml:space="preserve"> </w:t>
      </w:r>
      <w:r w:rsidRPr="00B33172">
        <w:rPr>
          <w:rStyle w:val="12"/>
          <w:sz w:val="24"/>
          <w:szCs w:val="24"/>
        </w:rPr>
        <w:t>образовательная программа - образовательная программа, адаптированная</w:t>
      </w:r>
      <w:r w:rsidR="009E0CD3" w:rsidRPr="00B33172">
        <w:rPr>
          <w:rStyle w:val="12"/>
          <w:sz w:val="24"/>
          <w:szCs w:val="24"/>
        </w:rPr>
        <w:t xml:space="preserve"> </w:t>
      </w:r>
      <w:r w:rsidRPr="00B33172">
        <w:rPr>
          <w:rStyle w:val="12"/>
          <w:sz w:val="24"/>
          <w:szCs w:val="24"/>
        </w:rPr>
        <w:t xml:space="preserve"> для обучения лиц</w:t>
      </w:r>
      <w:r w:rsidR="009E0CD3" w:rsidRPr="00B33172">
        <w:rPr>
          <w:rStyle w:val="12"/>
          <w:sz w:val="24"/>
          <w:szCs w:val="24"/>
        </w:rPr>
        <w:t xml:space="preserve"> </w:t>
      </w:r>
      <w:r w:rsidRPr="00B33172">
        <w:rPr>
          <w:rStyle w:val="12"/>
          <w:sz w:val="24"/>
          <w:szCs w:val="24"/>
        </w:rPr>
        <w:t>с ОВЗ с учетом особенностей их психофизического развития, индивидуальных</w:t>
      </w:r>
      <w:r w:rsidR="009E0CD3" w:rsidRPr="00B33172">
        <w:rPr>
          <w:rStyle w:val="12"/>
          <w:sz w:val="24"/>
          <w:szCs w:val="24"/>
        </w:rPr>
        <w:t xml:space="preserve"> </w:t>
      </w:r>
      <w:r w:rsidRPr="00B33172">
        <w:rPr>
          <w:rStyle w:val="12"/>
          <w:sz w:val="24"/>
          <w:szCs w:val="24"/>
        </w:rPr>
        <w:t>возможностей и при необходимости обеспечивающая коррекцию нарушений развития и</w:t>
      </w:r>
      <w:r w:rsidR="009E0CD3" w:rsidRPr="00B33172">
        <w:rPr>
          <w:rStyle w:val="12"/>
          <w:sz w:val="24"/>
          <w:szCs w:val="24"/>
        </w:rPr>
        <w:t xml:space="preserve"> </w:t>
      </w:r>
      <w:r w:rsidRPr="00B33172">
        <w:rPr>
          <w:rStyle w:val="12"/>
          <w:sz w:val="24"/>
          <w:szCs w:val="24"/>
        </w:rPr>
        <w:t>социальную адаптацию указанных лиц.</w:t>
      </w:r>
    </w:p>
    <w:p w:rsidR="0012044E" w:rsidRPr="00B33172" w:rsidRDefault="0012044E" w:rsidP="009E0CD3">
      <w:pPr>
        <w:snapToGrid w:val="0"/>
        <w:jc w:val="both"/>
        <w:rPr>
          <w:snapToGrid w:val="0"/>
        </w:rPr>
      </w:pPr>
    </w:p>
    <w:p w:rsidR="00637C67" w:rsidRPr="00B33172" w:rsidRDefault="00637C67" w:rsidP="009E0CD3">
      <w:pPr>
        <w:jc w:val="both"/>
        <w:rPr>
          <w:rStyle w:val="Zag11"/>
          <w:rFonts w:eastAsia="@Arial Unicode MS"/>
        </w:rPr>
      </w:pPr>
      <w:r w:rsidRPr="00B33172">
        <w:rPr>
          <w:rStyle w:val="Zag11"/>
          <w:rFonts w:eastAsia="@Arial Unicode MS"/>
          <w:b/>
        </w:rPr>
        <w:t>Целями реализации</w:t>
      </w:r>
      <w:r w:rsidRPr="00B33172">
        <w:rPr>
          <w:rStyle w:val="Zag11"/>
          <w:rFonts w:eastAsia="@Arial Unicode MS"/>
        </w:rPr>
        <w:t xml:space="preserve"> основной образовательной программы </w:t>
      </w:r>
      <w:r w:rsidR="00BD67AE" w:rsidRPr="00B33172">
        <w:t>основного</w:t>
      </w:r>
      <w:r w:rsidR="00BD67AE" w:rsidRPr="00B33172">
        <w:rPr>
          <w:rStyle w:val="Zag11"/>
          <w:rFonts w:eastAsia="@Arial Unicode MS"/>
        </w:rPr>
        <w:t xml:space="preserve"> общего образования МБОУ Быстрогорской СОШ </w:t>
      </w:r>
      <w:r w:rsidRPr="00B33172">
        <w:rPr>
          <w:rStyle w:val="Zag11"/>
          <w:rFonts w:eastAsia="@Arial Unicode MS"/>
        </w:rPr>
        <w:t xml:space="preserve"> являются: </w:t>
      </w:r>
    </w:p>
    <w:p w:rsidR="00637C67" w:rsidRPr="00B33172" w:rsidRDefault="00637C67" w:rsidP="009E0CD3">
      <w:pPr>
        <w:numPr>
          <w:ilvl w:val="0"/>
          <w:numId w:val="11"/>
        </w:numPr>
        <w:jc w:val="both"/>
      </w:pPr>
      <w:r w:rsidRPr="00B33172">
        <w:t>разностороннее и своевременное развитие детей, формирование навыков самообразования и самореализации личности, становление и развитие личности учащихся;</w:t>
      </w:r>
    </w:p>
    <w:p w:rsidR="00637C67" w:rsidRPr="00B33172" w:rsidRDefault="00637C67" w:rsidP="009E0CD3">
      <w:pPr>
        <w:numPr>
          <w:ilvl w:val="0"/>
          <w:numId w:val="11"/>
        </w:numPr>
        <w:jc w:val="both"/>
      </w:pPr>
      <w:r w:rsidRPr="00B33172">
        <w:t>создание условий для овладения базовыми государственными стандартами;</w:t>
      </w:r>
    </w:p>
    <w:p w:rsidR="00637C67" w:rsidRPr="00B33172" w:rsidRDefault="00637C67" w:rsidP="009E0CD3">
      <w:pPr>
        <w:numPr>
          <w:ilvl w:val="0"/>
          <w:numId w:val="11"/>
        </w:numPr>
        <w:jc w:val="both"/>
        <w:rPr>
          <w:rFonts w:eastAsia="@Arial Unicode MS"/>
        </w:rPr>
      </w:pPr>
      <w:r w:rsidRPr="00B33172">
        <w:t>обеспечение выполнения требований ФГОС НОО</w:t>
      </w:r>
    </w:p>
    <w:p w:rsidR="00637C67" w:rsidRPr="00B33172" w:rsidRDefault="00637C67" w:rsidP="009E0CD3">
      <w:pPr>
        <w:tabs>
          <w:tab w:val="left" w:pos="709"/>
        </w:tabs>
        <w:ind w:left="720"/>
        <w:jc w:val="both"/>
      </w:pPr>
    </w:p>
    <w:p w:rsidR="00637C67" w:rsidRPr="00B33172" w:rsidRDefault="00637C67" w:rsidP="00637C67">
      <w:pPr>
        <w:numPr>
          <w:ilvl w:val="0"/>
          <w:numId w:val="9"/>
        </w:numPr>
        <w:jc w:val="both"/>
        <w:rPr>
          <w:rStyle w:val="Zag11"/>
          <w:rFonts w:eastAsia="@Arial Unicode MS"/>
        </w:rPr>
      </w:pPr>
      <w:r w:rsidRPr="00B33172">
        <w:rPr>
          <w:rStyle w:val="Zag11"/>
          <w:rFonts w:eastAsia="@Arial Unicode MS"/>
        </w:rPr>
        <w:t xml:space="preserve">включение </w:t>
      </w:r>
      <w:proofErr w:type="gramStart"/>
      <w:r w:rsidRPr="00B33172">
        <w:rPr>
          <w:rStyle w:val="Zag11"/>
          <w:rFonts w:eastAsia="@Arial Unicode MS"/>
        </w:rPr>
        <w:t>обучающихся</w:t>
      </w:r>
      <w:proofErr w:type="gramEnd"/>
      <w:r w:rsidRPr="00B33172">
        <w:rPr>
          <w:rStyle w:val="Zag11"/>
          <w:rFonts w:eastAsia="@Arial Unicode MS"/>
        </w:rPr>
        <w:t xml:space="preserve"> в процессы познания и преобразования внешкольной социальной среды для приобретения опыта реального управления и действия;</w:t>
      </w:r>
    </w:p>
    <w:p w:rsidR="00637C67" w:rsidRPr="00B33172" w:rsidRDefault="00637C67" w:rsidP="00637C67">
      <w:pPr>
        <w:numPr>
          <w:ilvl w:val="0"/>
          <w:numId w:val="9"/>
        </w:numPr>
        <w:jc w:val="both"/>
        <w:rPr>
          <w:rStyle w:val="Zag11"/>
          <w:rFonts w:eastAsia="@Arial Unicode MS"/>
        </w:rPr>
      </w:pPr>
    </w:p>
    <w:p w:rsidR="00DF2A3D" w:rsidRPr="00B33172" w:rsidRDefault="00130E1E" w:rsidP="00DF2A3D">
      <w:pPr>
        <w:tabs>
          <w:tab w:val="left" w:pos="1606"/>
          <w:tab w:val="left" w:pos="1662"/>
        </w:tabs>
        <w:jc w:val="both"/>
        <w:rPr>
          <w:b/>
        </w:rPr>
      </w:pPr>
      <w:r w:rsidRPr="00B33172">
        <w:rPr>
          <w:b/>
          <w:color w:val="FF0000"/>
        </w:rPr>
        <w:t xml:space="preserve">           </w:t>
      </w:r>
      <w:r w:rsidR="005309FF" w:rsidRPr="00B33172">
        <w:rPr>
          <w:b/>
          <w:color w:val="FF0000"/>
        </w:rPr>
        <w:t xml:space="preserve">                           </w:t>
      </w:r>
      <w:r w:rsidR="004D4E3A" w:rsidRPr="00B33172">
        <w:rPr>
          <w:b/>
        </w:rPr>
        <w:t xml:space="preserve">       </w:t>
      </w:r>
    </w:p>
    <w:p w:rsidR="00DF2A3D" w:rsidRPr="00B33172" w:rsidRDefault="00DF2A3D" w:rsidP="00DF2A3D">
      <w:pPr>
        <w:tabs>
          <w:tab w:val="left" w:pos="1606"/>
          <w:tab w:val="left" w:pos="1662"/>
        </w:tabs>
        <w:jc w:val="center"/>
        <w:rPr>
          <w:b/>
          <w:bCs/>
          <w:color w:val="FF0000"/>
        </w:rPr>
      </w:pPr>
      <w:r w:rsidRPr="00B33172">
        <w:rPr>
          <w:b/>
          <w:bCs/>
        </w:rPr>
        <w:t>Нормативная база для разработки учебного плана</w:t>
      </w:r>
    </w:p>
    <w:p w:rsidR="00DF2A3D" w:rsidRPr="00B33172" w:rsidRDefault="00BD67AE" w:rsidP="00DF2A3D">
      <w:pPr>
        <w:shd w:val="clear" w:color="auto" w:fill="FFFFFF"/>
        <w:tabs>
          <w:tab w:val="left" w:pos="2208"/>
          <w:tab w:val="left" w:pos="4819"/>
          <w:tab w:val="left" w:pos="6115"/>
          <w:tab w:val="left" w:pos="8467"/>
        </w:tabs>
        <w:spacing w:line="317" w:lineRule="exact"/>
        <w:ind w:right="-2" w:firstLine="710"/>
        <w:jc w:val="both"/>
      </w:pPr>
      <w:proofErr w:type="gramStart"/>
      <w:r w:rsidRPr="00B33172">
        <w:t>В 2023-2024</w:t>
      </w:r>
      <w:r w:rsidR="00DF2A3D" w:rsidRPr="00B33172">
        <w:t xml:space="preserve"> учебном году учебный план МБОУ</w:t>
      </w:r>
      <w:r w:rsidRPr="00B33172">
        <w:t xml:space="preserve"> Быстрогорской</w:t>
      </w:r>
      <w:r w:rsidR="00DF2A3D" w:rsidRPr="00B33172">
        <w:t xml:space="preserve"> СОШ</w:t>
      </w:r>
      <w:r w:rsidRPr="00B33172">
        <w:rPr>
          <w:spacing w:val="-5"/>
        </w:rPr>
        <w:t xml:space="preserve"> </w:t>
      </w:r>
      <w:r w:rsidR="00DF2A3D" w:rsidRPr="00B33172">
        <w:rPr>
          <w:spacing w:val="-5"/>
        </w:rPr>
        <w:t xml:space="preserve"> </w:t>
      </w:r>
      <w:r w:rsidR="00DF2A3D" w:rsidRPr="00B33172">
        <w:t>для обучающихся по адаптированным образовательным программам для детей с ограниченными возможностями здоровья (умственной отсталостью) составлен в соответствии с нормативно-правовой документацией:</w:t>
      </w:r>
      <w:proofErr w:type="gramEnd"/>
    </w:p>
    <w:p w:rsidR="004D4E3A" w:rsidRPr="00B33172" w:rsidRDefault="004D4E3A" w:rsidP="00637C67">
      <w:pPr>
        <w:jc w:val="both"/>
        <w:rPr>
          <w:b/>
        </w:rPr>
      </w:pPr>
    </w:p>
    <w:p w:rsidR="00267CE8" w:rsidRPr="00B33172" w:rsidRDefault="004D4E3A" w:rsidP="00637C67">
      <w:pPr>
        <w:jc w:val="both"/>
        <w:rPr>
          <w:b/>
        </w:rPr>
      </w:pPr>
      <w:r w:rsidRPr="00B33172">
        <w:rPr>
          <w:b/>
        </w:rPr>
        <w:t xml:space="preserve">          </w:t>
      </w:r>
      <w:r w:rsidR="00DF2A3D" w:rsidRPr="00B33172">
        <w:rPr>
          <w:b/>
        </w:rPr>
        <w:t>Федеральные Документы:</w:t>
      </w:r>
    </w:p>
    <w:p w:rsidR="00267CE8" w:rsidRPr="00B33172" w:rsidRDefault="00267CE8" w:rsidP="00267CE8">
      <w:pPr>
        <w:pStyle w:val="5"/>
        <w:numPr>
          <w:ilvl w:val="0"/>
          <w:numId w:val="16"/>
        </w:numPr>
        <w:shd w:val="clear" w:color="auto" w:fill="auto"/>
        <w:tabs>
          <w:tab w:val="left" w:pos="1018"/>
        </w:tabs>
        <w:spacing w:line="322" w:lineRule="exact"/>
        <w:ind w:left="20" w:right="20" w:firstLine="580"/>
        <w:jc w:val="both"/>
        <w:rPr>
          <w:sz w:val="24"/>
          <w:szCs w:val="24"/>
        </w:rPr>
      </w:pPr>
      <w:r w:rsidRPr="00B33172">
        <w:rPr>
          <w:rStyle w:val="12"/>
          <w:sz w:val="24"/>
          <w:szCs w:val="24"/>
        </w:rPr>
        <w:t>Закон «Об образовании в Российской Федерации» от 29.12.2012 № 273-ФЗ (с изменениями и дополнениями).</w:t>
      </w:r>
    </w:p>
    <w:p w:rsidR="00267CE8" w:rsidRPr="00B33172" w:rsidRDefault="00267CE8" w:rsidP="00267CE8">
      <w:pPr>
        <w:pStyle w:val="5"/>
        <w:numPr>
          <w:ilvl w:val="0"/>
          <w:numId w:val="16"/>
        </w:numPr>
        <w:shd w:val="clear" w:color="auto" w:fill="auto"/>
        <w:tabs>
          <w:tab w:val="left" w:pos="1014"/>
        </w:tabs>
        <w:spacing w:line="322" w:lineRule="exact"/>
        <w:ind w:left="20" w:right="20" w:firstLine="580"/>
        <w:jc w:val="both"/>
        <w:rPr>
          <w:sz w:val="24"/>
          <w:szCs w:val="24"/>
        </w:rPr>
      </w:pPr>
      <w:r w:rsidRPr="00B33172">
        <w:rPr>
          <w:rStyle w:val="12"/>
          <w:sz w:val="24"/>
          <w:szCs w:val="24"/>
        </w:rPr>
        <w:t>Закон Краснодарского края от 16.07.2013 № 2770-КЗ «Об образова</w:t>
      </w:r>
      <w:r w:rsidRPr="00B33172">
        <w:rPr>
          <w:rStyle w:val="12"/>
          <w:sz w:val="24"/>
          <w:szCs w:val="24"/>
        </w:rPr>
        <w:softHyphen/>
        <w:t>нии в Краснодарском крае» (с изменениями и дополнениями).</w:t>
      </w:r>
    </w:p>
    <w:p w:rsidR="00267CE8" w:rsidRPr="00B33172" w:rsidRDefault="00267CE8" w:rsidP="00267CE8">
      <w:pPr>
        <w:pStyle w:val="5"/>
        <w:numPr>
          <w:ilvl w:val="0"/>
          <w:numId w:val="16"/>
        </w:numPr>
        <w:shd w:val="clear" w:color="auto" w:fill="auto"/>
        <w:tabs>
          <w:tab w:val="left" w:pos="1009"/>
        </w:tabs>
        <w:spacing w:line="322" w:lineRule="exact"/>
        <w:ind w:left="20" w:right="20" w:firstLine="580"/>
        <w:jc w:val="both"/>
        <w:rPr>
          <w:sz w:val="24"/>
          <w:szCs w:val="24"/>
        </w:rPr>
      </w:pPr>
      <w:r w:rsidRPr="00B33172">
        <w:rPr>
          <w:rStyle w:val="12"/>
          <w:sz w:val="24"/>
          <w:szCs w:val="24"/>
        </w:rPr>
        <w:t>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</w:t>
      </w:r>
      <w:r w:rsidRPr="00B33172">
        <w:rPr>
          <w:rStyle w:val="12"/>
          <w:sz w:val="24"/>
          <w:szCs w:val="24"/>
        </w:rPr>
        <w:softHyphen/>
        <w:t>вания» (с изменениями и дополнениями).</w:t>
      </w:r>
    </w:p>
    <w:p w:rsidR="00267CE8" w:rsidRPr="00B33172" w:rsidRDefault="00267CE8" w:rsidP="00267CE8">
      <w:pPr>
        <w:pStyle w:val="5"/>
        <w:numPr>
          <w:ilvl w:val="0"/>
          <w:numId w:val="16"/>
        </w:numPr>
        <w:shd w:val="clear" w:color="auto" w:fill="auto"/>
        <w:tabs>
          <w:tab w:val="left" w:pos="1009"/>
        </w:tabs>
        <w:spacing w:line="322" w:lineRule="exact"/>
        <w:ind w:left="20" w:right="20" w:firstLine="580"/>
        <w:jc w:val="both"/>
        <w:rPr>
          <w:sz w:val="24"/>
          <w:szCs w:val="24"/>
        </w:rPr>
      </w:pPr>
      <w:r w:rsidRPr="00B33172">
        <w:rPr>
          <w:rStyle w:val="12"/>
          <w:sz w:val="24"/>
          <w:szCs w:val="24"/>
        </w:rPr>
        <w:t>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 w:rsidRPr="00B33172">
        <w:rPr>
          <w:rStyle w:val="12"/>
          <w:sz w:val="24"/>
          <w:szCs w:val="24"/>
        </w:rPr>
        <w:softHyphen/>
        <w:t>граммы общего образования» (с изменениями и дополнениями).</w:t>
      </w:r>
    </w:p>
    <w:p w:rsidR="00267CE8" w:rsidRPr="00B33172" w:rsidRDefault="00267CE8" w:rsidP="00267CE8">
      <w:pPr>
        <w:pStyle w:val="5"/>
        <w:numPr>
          <w:ilvl w:val="0"/>
          <w:numId w:val="16"/>
        </w:numPr>
        <w:shd w:val="clear" w:color="auto" w:fill="auto"/>
        <w:tabs>
          <w:tab w:val="left" w:pos="1009"/>
        </w:tabs>
        <w:spacing w:line="322" w:lineRule="exact"/>
        <w:ind w:left="20" w:right="20" w:firstLine="580"/>
        <w:jc w:val="both"/>
        <w:rPr>
          <w:sz w:val="24"/>
          <w:szCs w:val="24"/>
        </w:rPr>
      </w:pPr>
      <w:r w:rsidRPr="00B33172">
        <w:rPr>
          <w:rStyle w:val="12"/>
          <w:sz w:val="24"/>
          <w:szCs w:val="24"/>
        </w:rPr>
        <w:t>Приказ Министерства образования и науки РФ от 06.10.2009 № 373 «Об утверждении и введении в действие федерального государственного об</w:t>
      </w:r>
      <w:r w:rsidRPr="00B33172">
        <w:rPr>
          <w:rStyle w:val="12"/>
          <w:sz w:val="24"/>
          <w:szCs w:val="24"/>
        </w:rPr>
        <w:softHyphen/>
        <w:t>разовательного стандарта начального общего образования» (с изменениями и дополнениями).</w:t>
      </w:r>
    </w:p>
    <w:p w:rsidR="00267CE8" w:rsidRPr="00B33172" w:rsidRDefault="00267CE8" w:rsidP="00267CE8">
      <w:pPr>
        <w:pStyle w:val="5"/>
        <w:numPr>
          <w:ilvl w:val="0"/>
          <w:numId w:val="16"/>
        </w:numPr>
        <w:shd w:val="clear" w:color="auto" w:fill="auto"/>
        <w:tabs>
          <w:tab w:val="left" w:pos="1153"/>
        </w:tabs>
        <w:spacing w:line="322" w:lineRule="exact"/>
        <w:ind w:left="20" w:right="20" w:firstLine="580"/>
        <w:jc w:val="both"/>
        <w:rPr>
          <w:sz w:val="24"/>
          <w:szCs w:val="24"/>
        </w:rPr>
      </w:pPr>
      <w:r w:rsidRPr="00B33172">
        <w:rPr>
          <w:rStyle w:val="12"/>
          <w:sz w:val="24"/>
          <w:szCs w:val="24"/>
        </w:rPr>
        <w:lastRenderedPageBreak/>
        <w:t>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:rsidR="00267CE8" w:rsidRPr="00B33172" w:rsidRDefault="00267CE8" w:rsidP="00267CE8">
      <w:pPr>
        <w:pStyle w:val="5"/>
        <w:numPr>
          <w:ilvl w:val="0"/>
          <w:numId w:val="16"/>
        </w:numPr>
        <w:shd w:val="clear" w:color="auto" w:fill="auto"/>
        <w:tabs>
          <w:tab w:val="left" w:pos="1153"/>
        </w:tabs>
        <w:spacing w:line="322" w:lineRule="exact"/>
        <w:ind w:left="20" w:right="20" w:firstLine="580"/>
        <w:jc w:val="both"/>
        <w:rPr>
          <w:sz w:val="24"/>
          <w:szCs w:val="24"/>
        </w:rPr>
      </w:pPr>
      <w:r w:rsidRPr="00B33172">
        <w:rPr>
          <w:rStyle w:val="12"/>
          <w:sz w:val="24"/>
          <w:szCs w:val="24"/>
        </w:rPr>
        <w:t>Приказ Министерства образования и науки РФ от 17.05.2012 № 413 «Об утверждении федерального государственного образовательного стандар</w:t>
      </w:r>
      <w:r w:rsidRPr="00B33172">
        <w:rPr>
          <w:rStyle w:val="12"/>
          <w:sz w:val="24"/>
          <w:szCs w:val="24"/>
        </w:rPr>
        <w:softHyphen/>
        <w:t>та среднего общего образования» (с изменениями и дополнениями).</w:t>
      </w:r>
    </w:p>
    <w:p w:rsidR="00267CE8" w:rsidRPr="00B33172" w:rsidRDefault="00267CE8" w:rsidP="00267CE8">
      <w:pPr>
        <w:pStyle w:val="5"/>
        <w:numPr>
          <w:ilvl w:val="0"/>
          <w:numId w:val="16"/>
        </w:numPr>
        <w:shd w:val="clear" w:color="auto" w:fill="auto"/>
        <w:tabs>
          <w:tab w:val="left" w:pos="865"/>
        </w:tabs>
        <w:spacing w:line="322" w:lineRule="exact"/>
        <w:ind w:left="20" w:right="20" w:firstLine="580"/>
        <w:jc w:val="both"/>
        <w:rPr>
          <w:sz w:val="24"/>
          <w:szCs w:val="24"/>
        </w:rPr>
      </w:pPr>
      <w:r w:rsidRPr="00B33172">
        <w:rPr>
          <w:rStyle w:val="12"/>
          <w:sz w:val="24"/>
          <w:szCs w:val="24"/>
        </w:rPr>
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</w:t>
      </w:r>
      <w:r w:rsidRPr="00B33172">
        <w:rPr>
          <w:rStyle w:val="12"/>
          <w:sz w:val="24"/>
          <w:szCs w:val="24"/>
        </w:rPr>
        <w:softHyphen/>
        <w:t>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:rsidR="00163832" w:rsidRPr="00B33172" w:rsidRDefault="00267CE8" w:rsidP="00163832">
      <w:pPr>
        <w:pStyle w:val="5"/>
        <w:numPr>
          <w:ilvl w:val="0"/>
          <w:numId w:val="16"/>
        </w:numPr>
        <w:shd w:val="clear" w:color="auto" w:fill="auto"/>
        <w:tabs>
          <w:tab w:val="left" w:pos="1014"/>
        </w:tabs>
        <w:spacing w:line="322" w:lineRule="exact"/>
        <w:ind w:left="20" w:right="20" w:firstLine="580"/>
        <w:jc w:val="both"/>
        <w:rPr>
          <w:rStyle w:val="12"/>
          <w:spacing w:val="0"/>
          <w:sz w:val="24"/>
          <w:szCs w:val="24"/>
          <w:shd w:val="clear" w:color="auto" w:fill="auto"/>
        </w:rPr>
      </w:pPr>
      <w:proofErr w:type="gramStart"/>
      <w:r w:rsidRPr="00B33172">
        <w:rPr>
          <w:rStyle w:val="12"/>
          <w:sz w:val="24"/>
          <w:szCs w:val="24"/>
        </w:rPr>
        <w:t>Приказ Министерства образования и науки РФ от 30.03.2016 № 336 «Об утверждении перечня средств обучения и воспитания, необходимых для реализации образовательных программ начального общего, основного обще</w:t>
      </w:r>
      <w:r w:rsidRPr="00B33172">
        <w:rPr>
          <w:rStyle w:val="12"/>
          <w:sz w:val="24"/>
          <w:szCs w:val="24"/>
        </w:rPr>
        <w:softHyphen/>
        <w:t>го и среднего общего образования, соответствующих современным условиям</w:t>
      </w:r>
      <w:r w:rsidR="00163832" w:rsidRPr="00B33172">
        <w:rPr>
          <w:rStyle w:val="12"/>
          <w:sz w:val="24"/>
          <w:szCs w:val="24"/>
        </w:rPr>
        <w:t xml:space="preserve"> </w:t>
      </w:r>
      <w:r w:rsidRPr="00B33172">
        <w:rPr>
          <w:rStyle w:val="12"/>
          <w:sz w:val="24"/>
          <w:szCs w:val="24"/>
        </w:rPr>
        <w:t>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 w:rsidRPr="00B33172">
        <w:rPr>
          <w:rStyle w:val="12"/>
          <w:sz w:val="24"/>
          <w:szCs w:val="24"/>
        </w:rPr>
        <w:softHyphen/>
        <w:t>ганизациях, критериев его формирования</w:t>
      </w:r>
      <w:proofErr w:type="gramEnd"/>
      <w:r w:rsidRPr="00B33172">
        <w:rPr>
          <w:rStyle w:val="12"/>
          <w:sz w:val="24"/>
          <w:szCs w:val="24"/>
        </w:rPr>
        <w:t xml:space="preserve"> и требований к функциональному оснащению, а также норматива стоимости оснащения одного места обучаю</w:t>
      </w:r>
      <w:r w:rsidRPr="00B33172">
        <w:rPr>
          <w:rStyle w:val="12"/>
          <w:sz w:val="24"/>
          <w:szCs w:val="24"/>
        </w:rPr>
        <w:softHyphen/>
        <w:t>щегося указанными средствами обучения и воспитания».</w:t>
      </w:r>
    </w:p>
    <w:p w:rsidR="00163832" w:rsidRPr="00B33172" w:rsidRDefault="00267CE8" w:rsidP="00163832">
      <w:pPr>
        <w:pStyle w:val="5"/>
        <w:numPr>
          <w:ilvl w:val="0"/>
          <w:numId w:val="16"/>
        </w:numPr>
        <w:shd w:val="clear" w:color="auto" w:fill="auto"/>
        <w:tabs>
          <w:tab w:val="left" w:pos="1014"/>
        </w:tabs>
        <w:spacing w:line="322" w:lineRule="exact"/>
        <w:ind w:left="20" w:right="20" w:firstLine="580"/>
        <w:jc w:val="both"/>
        <w:rPr>
          <w:rStyle w:val="12"/>
          <w:spacing w:val="0"/>
          <w:sz w:val="24"/>
          <w:szCs w:val="24"/>
          <w:shd w:val="clear" w:color="auto" w:fill="auto"/>
        </w:rPr>
      </w:pPr>
      <w:r w:rsidRPr="00B33172">
        <w:rPr>
          <w:rStyle w:val="12"/>
          <w:sz w:val="24"/>
          <w:szCs w:val="24"/>
        </w:rPr>
        <w:t>Приказ Министерства просвещения РФ от 28.12.2018 № 345 «О фе</w:t>
      </w:r>
      <w:r w:rsidRPr="00B33172">
        <w:rPr>
          <w:rStyle w:val="12"/>
          <w:sz w:val="24"/>
          <w:szCs w:val="24"/>
        </w:rPr>
        <w:softHyphen/>
        <w:t>деральном перечне учебников, рекомендуемых к использованию при реали</w:t>
      </w:r>
      <w:r w:rsidRPr="00B33172">
        <w:rPr>
          <w:rStyle w:val="12"/>
          <w:sz w:val="24"/>
          <w:szCs w:val="24"/>
        </w:rPr>
        <w:softHyphen/>
        <w:t>зации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 w:rsidRPr="00B33172">
        <w:rPr>
          <w:rStyle w:val="12"/>
          <w:sz w:val="24"/>
          <w:szCs w:val="24"/>
        </w:rPr>
        <w:softHyphen/>
        <w:t>менениями и дополнениями).</w:t>
      </w:r>
    </w:p>
    <w:p w:rsidR="00163832" w:rsidRPr="00B33172" w:rsidRDefault="00267CE8" w:rsidP="00163832">
      <w:pPr>
        <w:pStyle w:val="5"/>
        <w:numPr>
          <w:ilvl w:val="0"/>
          <w:numId w:val="16"/>
        </w:numPr>
        <w:shd w:val="clear" w:color="auto" w:fill="auto"/>
        <w:tabs>
          <w:tab w:val="left" w:pos="1014"/>
        </w:tabs>
        <w:spacing w:line="322" w:lineRule="exact"/>
        <w:ind w:left="20" w:right="20" w:firstLine="580"/>
        <w:jc w:val="both"/>
        <w:rPr>
          <w:rStyle w:val="12"/>
          <w:spacing w:val="0"/>
          <w:sz w:val="24"/>
          <w:szCs w:val="24"/>
          <w:shd w:val="clear" w:color="auto" w:fill="auto"/>
        </w:rPr>
      </w:pPr>
      <w:r w:rsidRPr="00B33172">
        <w:rPr>
          <w:rStyle w:val="12"/>
          <w:sz w:val="24"/>
          <w:szCs w:val="24"/>
        </w:rPr>
        <w:t>Приказ министерства образования и науки Краснодарского края от 11.02.2013 № 714 «Об утверждении перечня образовательных учреждений края, являющихся пилотными площадками по введению федерального госу</w:t>
      </w:r>
      <w:r w:rsidRPr="00B33172">
        <w:rPr>
          <w:rStyle w:val="12"/>
          <w:sz w:val="24"/>
          <w:szCs w:val="24"/>
        </w:rPr>
        <w:softHyphen/>
        <w:t>дарственного образовательного стандарта основного общего образования с 1 сентября 2013 года».</w:t>
      </w:r>
    </w:p>
    <w:p w:rsidR="00163832" w:rsidRPr="00B33172" w:rsidRDefault="00267CE8" w:rsidP="00163832">
      <w:pPr>
        <w:pStyle w:val="5"/>
        <w:numPr>
          <w:ilvl w:val="0"/>
          <w:numId w:val="16"/>
        </w:numPr>
        <w:shd w:val="clear" w:color="auto" w:fill="auto"/>
        <w:tabs>
          <w:tab w:val="left" w:pos="1014"/>
        </w:tabs>
        <w:spacing w:line="322" w:lineRule="exact"/>
        <w:ind w:left="20" w:right="20" w:firstLine="580"/>
        <w:jc w:val="both"/>
        <w:rPr>
          <w:rStyle w:val="12"/>
          <w:spacing w:val="0"/>
          <w:sz w:val="24"/>
          <w:szCs w:val="24"/>
          <w:shd w:val="clear" w:color="auto" w:fill="auto"/>
        </w:rPr>
      </w:pPr>
      <w:proofErr w:type="gramStart"/>
      <w:r w:rsidRPr="00B33172">
        <w:rPr>
          <w:rStyle w:val="12"/>
          <w:sz w:val="24"/>
          <w:szCs w:val="24"/>
        </w:rPr>
        <w:t>Приказ министерства образования и науки Краснодарского края от 05.11.2015 № 5758 «Об утверждении порядка организации индивидуального отбора при приеме либо переводе в государственные и муниципальные обра</w:t>
      </w:r>
      <w:r w:rsidRPr="00B33172">
        <w:rPr>
          <w:rStyle w:val="12"/>
          <w:sz w:val="24"/>
          <w:szCs w:val="24"/>
        </w:rPr>
        <w:softHyphen/>
        <w:t>зовательные организации для получения основного общего и среднего обще</w:t>
      </w:r>
      <w:r w:rsidRPr="00B33172">
        <w:rPr>
          <w:rStyle w:val="12"/>
          <w:sz w:val="24"/>
          <w:szCs w:val="24"/>
        </w:rPr>
        <w:softHyphen/>
        <w:t>го образования с углубленным изучением отдельных учебных предметов или для профильного обучения в Краснодарском крае» (с изменениями и допол</w:t>
      </w:r>
      <w:r w:rsidRPr="00B33172">
        <w:rPr>
          <w:rStyle w:val="12"/>
          <w:sz w:val="24"/>
          <w:szCs w:val="24"/>
        </w:rPr>
        <w:softHyphen/>
        <w:t>нениями).</w:t>
      </w:r>
      <w:proofErr w:type="gramEnd"/>
    </w:p>
    <w:p w:rsidR="00163832" w:rsidRPr="00B33172" w:rsidRDefault="00267CE8" w:rsidP="00163832">
      <w:pPr>
        <w:pStyle w:val="5"/>
        <w:numPr>
          <w:ilvl w:val="0"/>
          <w:numId w:val="16"/>
        </w:numPr>
        <w:shd w:val="clear" w:color="auto" w:fill="auto"/>
        <w:tabs>
          <w:tab w:val="left" w:pos="1014"/>
        </w:tabs>
        <w:spacing w:line="322" w:lineRule="exact"/>
        <w:ind w:left="20" w:right="20" w:firstLine="580"/>
        <w:jc w:val="both"/>
        <w:rPr>
          <w:sz w:val="24"/>
          <w:szCs w:val="24"/>
        </w:rPr>
      </w:pPr>
      <w:r w:rsidRPr="00B33172">
        <w:rPr>
          <w:rStyle w:val="12"/>
          <w:sz w:val="24"/>
          <w:szCs w:val="24"/>
        </w:rPr>
        <w:t>Приказ Министерства просвещения РФ от 28.12.2018 года № 345 «О федеральном перечне учебников, рекомендуемых к использованию при реализации имеющих государственную аккредитацию образовательных про</w:t>
      </w:r>
      <w:r w:rsidRPr="00B33172">
        <w:rPr>
          <w:rStyle w:val="12"/>
          <w:sz w:val="24"/>
          <w:szCs w:val="24"/>
        </w:rPr>
        <w:softHyphen/>
      </w:r>
      <w:hyperlink r:id="rId9" w:history="1">
        <w:r w:rsidRPr="00B33172">
          <w:rPr>
            <w:rStyle w:val="af5"/>
            <w:color w:val="auto"/>
            <w:sz w:val="24"/>
            <w:szCs w:val="24"/>
            <w:u w:val="none"/>
          </w:rPr>
          <w:t>грамм начального общего, основного общего, среднего общего образования».</w:t>
        </w:r>
      </w:hyperlink>
    </w:p>
    <w:p w:rsidR="00163832" w:rsidRPr="00B33172" w:rsidRDefault="00163832" w:rsidP="00163832">
      <w:pPr>
        <w:pStyle w:val="5"/>
        <w:numPr>
          <w:ilvl w:val="0"/>
          <w:numId w:val="16"/>
        </w:numPr>
        <w:shd w:val="clear" w:color="auto" w:fill="auto"/>
        <w:tabs>
          <w:tab w:val="left" w:pos="1014"/>
        </w:tabs>
        <w:spacing w:line="322" w:lineRule="exact"/>
        <w:ind w:left="20" w:right="20" w:firstLine="580"/>
        <w:jc w:val="both"/>
        <w:rPr>
          <w:rStyle w:val="12"/>
          <w:spacing w:val="0"/>
          <w:sz w:val="24"/>
          <w:szCs w:val="24"/>
          <w:shd w:val="clear" w:color="auto" w:fill="auto"/>
        </w:rPr>
      </w:pPr>
      <w:r w:rsidRPr="00B33172">
        <w:rPr>
          <w:rStyle w:val="12"/>
          <w:sz w:val="24"/>
          <w:szCs w:val="24"/>
        </w:rPr>
        <w:t xml:space="preserve">Приказ министерства здравоохранения РФ от 30 июня 2016 г. № 436 н «Об утверждении перечня заболеваний, наличие которых дает право на </w:t>
      </w:r>
      <w:proofErr w:type="gramStart"/>
      <w:r w:rsidRPr="00B33172">
        <w:rPr>
          <w:rStyle w:val="12"/>
          <w:sz w:val="24"/>
          <w:szCs w:val="24"/>
        </w:rPr>
        <w:t>обучение</w:t>
      </w:r>
      <w:proofErr w:type="gramEnd"/>
      <w:r w:rsidRPr="00B33172">
        <w:rPr>
          <w:rStyle w:val="12"/>
          <w:sz w:val="24"/>
          <w:szCs w:val="24"/>
        </w:rPr>
        <w:t xml:space="preserve"> по основным общеобразовательным программам на дому».</w:t>
      </w:r>
    </w:p>
    <w:p w:rsidR="00163832" w:rsidRPr="00B33172" w:rsidRDefault="00163832" w:rsidP="00163832">
      <w:pPr>
        <w:pStyle w:val="5"/>
        <w:numPr>
          <w:ilvl w:val="0"/>
          <w:numId w:val="16"/>
        </w:numPr>
        <w:shd w:val="clear" w:color="auto" w:fill="auto"/>
        <w:tabs>
          <w:tab w:val="left" w:pos="1014"/>
        </w:tabs>
        <w:spacing w:line="322" w:lineRule="exact"/>
        <w:ind w:left="20" w:right="20" w:firstLine="580"/>
        <w:jc w:val="both"/>
        <w:rPr>
          <w:rStyle w:val="12"/>
          <w:spacing w:val="0"/>
          <w:sz w:val="24"/>
          <w:szCs w:val="24"/>
          <w:shd w:val="clear" w:color="auto" w:fill="auto"/>
        </w:rPr>
      </w:pPr>
      <w:proofErr w:type="gramStart"/>
      <w:r w:rsidRPr="00B33172">
        <w:rPr>
          <w:rStyle w:val="12"/>
          <w:sz w:val="24"/>
          <w:szCs w:val="24"/>
        </w:rPr>
        <w:t>Приказ министерства образования, науки и молодежной политики Краснодарского края от 29 мая 2017 г. N 2243 «Об утверждении Порядка ре</w:t>
      </w:r>
      <w:r w:rsidRPr="00B33172">
        <w:rPr>
          <w:rStyle w:val="12"/>
          <w:sz w:val="24"/>
          <w:szCs w:val="24"/>
        </w:rPr>
        <w:softHyphen/>
        <w:t>гламентации и оформления отношений государственной и муниципальной образовательной организации и родителей (законных представителей) обу</w:t>
      </w:r>
      <w:r w:rsidRPr="00B33172">
        <w:rPr>
          <w:rStyle w:val="12"/>
          <w:sz w:val="24"/>
          <w:szCs w:val="24"/>
        </w:rPr>
        <w:softHyphen/>
        <w:t>чающихся, нуждающихся в длительном лечении, а также детей-инвалидов в части организации обучения по основным общеобразовательным програм</w:t>
      </w:r>
      <w:r w:rsidRPr="00B33172">
        <w:rPr>
          <w:rStyle w:val="12"/>
          <w:sz w:val="24"/>
          <w:szCs w:val="24"/>
        </w:rPr>
        <w:softHyphen/>
        <w:t>мам на дому или в медицинских организациях».</w:t>
      </w:r>
      <w:proofErr w:type="gramEnd"/>
    </w:p>
    <w:p w:rsidR="00C04D43" w:rsidRPr="00B33172" w:rsidRDefault="007177E2" w:rsidP="007177E2">
      <w:pPr>
        <w:pStyle w:val="5"/>
        <w:shd w:val="clear" w:color="auto" w:fill="auto"/>
        <w:tabs>
          <w:tab w:val="left" w:pos="1014"/>
        </w:tabs>
        <w:spacing w:line="322" w:lineRule="exact"/>
        <w:ind w:left="600" w:right="20"/>
        <w:jc w:val="both"/>
        <w:rPr>
          <w:rStyle w:val="12"/>
          <w:spacing w:val="0"/>
          <w:sz w:val="24"/>
          <w:szCs w:val="24"/>
          <w:highlight w:val="yellow"/>
          <w:shd w:val="clear" w:color="auto" w:fill="auto"/>
        </w:rPr>
      </w:pPr>
      <w:r w:rsidRPr="00B33172">
        <w:rPr>
          <w:rStyle w:val="12"/>
          <w:sz w:val="24"/>
          <w:szCs w:val="24"/>
        </w:rPr>
        <w:t>16.</w:t>
      </w:r>
      <w:r w:rsidR="00075907" w:rsidRPr="00B33172">
        <w:rPr>
          <w:rStyle w:val="12"/>
          <w:sz w:val="24"/>
          <w:szCs w:val="24"/>
        </w:rPr>
        <w:t>Письмо Министерства образования и науки РФ от 11.08. 2016 г. № ВК-1788/07 «Об организации образования обучающихся с умственной отсталостью» (интеллектуальными нарушениями).</w:t>
      </w:r>
    </w:p>
    <w:p w:rsidR="00C04D43" w:rsidRPr="00B33172" w:rsidRDefault="00163832" w:rsidP="00C04D43">
      <w:pPr>
        <w:pStyle w:val="5"/>
        <w:numPr>
          <w:ilvl w:val="0"/>
          <w:numId w:val="16"/>
        </w:numPr>
        <w:shd w:val="clear" w:color="auto" w:fill="auto"/>
        <w:tabs>
          <w:tab w:val="left" w:pos="1014"/>
        </w:tabs>
        <w:spacing w:line="322" w:lineRule="exact"/>
        <w:ind w:left="20" w:right="20" w:firstLine="580"/>
        <w:jc w:val="both"/>
        <w:rPr>
          <w:sz w:val="24"/>
          <w:szCs w:val="24"/>
        </w:rPr>
      </w:pPr>
      <w:r w:rsidRPr="00B33172">
        <w:rPr>
          <w:sz w:val="24"/>
          <w:szCs w:val="24"/>
        </w:rPr>
        <w:lastRenderedPageBreak/>
        <w:t>А</w:t>
      </w:r>
      <w:r w:rsidR="004D4E3A" w:rsidRPr="00B33172">
        <w:rPr>
          <w:sz w:val="24"/>
          <w:szCs w:val="24"/>
        </w:rPr>
        <w:t xml:space="preserve">даптированной образовательной программой для </w:t>
      </w:r>
      <w:proofErr w:type="gramStart"/>
      <w:r w:rsidR="004D4E3A" w:rsidRPr="00B33172">
        <w:rPr>
          <w:sz w:val="24"/>
          <w:szCs w:val="24"/>
        </w:rPr>
        <w:t>обучающихся</w:t>
      </w:r>
      <w:proofErr w:type="gramEnd"/>
      <w:r w:rsidR="004D4E3A" w:rsidRPr="00B33172">
        <w:rPr>
          <w:sz w:val="24"/>
          <w:szCs w:val="24"/>
        </w:rPr>
        <w:t xml:space="preserve"> с ограниченными возможностями здоровья, утвержденной приказом директора М</w:t>
      </w:r>
      <w:r w:rsidR="00637C67" w:rsidRPr="00B33172">
        <w:rPr>
          <w:sz w:val="24"/>
          <w:szCs w:val="24"/>
        </w:rPr>
        <w:t>Б</w:t>
      </w:r>
      <w:r w:rsidR="004D4E3A" w:rsidRPr="00B33172">
        <w:rPr>
          <w:sz w:val="24"/>
          <w:szCs w:val="24"/>
        </w:rPr>
        <w:t xml:space="preserve">ОУ </w:t>
      </w:r>
      <w:r w:rsidR="00F573EF" w:rsidRPr="00B33172">
        <w:rPr>
          <w:sz w:val="24"/>
          <w:szCs w:val="24"/>
        </w:rPr>
        <w:t>Быстрогорской СОШ</w:t>
      </w:r>
    </w:p>
    <w:p w:rsidR="00163832" w:rsidRPr="00B33172" w:rsidRDefault="00C04D43" w:rsidP="00C04D43">
      <w:pPr>
        <w:pStyle w:val="5"/>
        <w:numPr>
          <w:ilvl w:val="0"/>
          <w:numId w:val="16"/>
        </w:numPr>
        <w:shd w:val="clear" w:color="auto" w:fill="auto"/>
        <w:tabs>
          <w:tab w:val="left" w:pos="1014"/>
        </w:tabs>
        <w:spacing w:line="322" w:lineRule="exact"/>
        <w:ind w:left="20" w:right="20" w:firstLine="580"/>
        <w:jc w:val="both"/>
        <w:rPr>
          <w:sz w:val="24"/>
          <w:szCs w:val="24"/>
        </w:rPr>
      </w:pPr>
      <w:r w:rsidRPr="00B33172">
        <w:rPr>
          <w:sz w:val="24"/>
          <w:szCs w:val="24"/>
        </w:rPr>
        <w:t xml:space="preserve">Устав </w:t>
      </w:r>
      <w:r w:rsidR="00163832" w:rsidRPr="00B33172">
        <w:rPr>
          <w:sz w:val="24"/>
          <w:szCs w:val="24"/>
        </w:rPr>
        <w:t xml:space="preserve"> МБОУ </w:t>
      </w:r>
      <w:r w:rsidR="00F573EF" w:rsidRPr="00B33172">
        <w:rPr>
          <w:sz w:val="24"/>
          <w:szCs w:val="24"/>
        </w:rPr>
        <w:t>Быстрогорской СОШ</w:t>
      </w:r>
    </w:p>
    <w:p w:rsidR="009C3F5B" w:rsidRPr="00B33172" w:rsidRDefault="009C3F5B" w:rsidP="009C3F5B">
      <w:pPr>
        <w:jc w:val="both"/>
        <w:rPr>
          <w:b/>
        </w:rPr>
      </w:pPr>
      <w:r w:rsidRPr="00B33172">
        <w:rPr>
          <w:color w:val="FF0000"/>
        </w:rPr>
        <w:t xml:space="preserve">        </w:t>
      </w:r>
      <w:r w:rsidRPr="00B33172">
        <w:t xml:space="preserve">в 2023-2024 учебном году на дому обучается 1 учащийся 5 класса. С ним организовано индивидуальное обучение по АОП для детей с ОВЗ (умственная отсталость). Расписание занятий согласовывается с родителями (законными представителями) </w:t>
      </w:r>
      <w:proofErr w:type="gramStart"/>
      <w:r w:rsidRPr="00B33172">
        <w:t>обучающегося</w:t>
      </w:r>
      <w:proofErr w:type="gramEnd"/>
      <w:r w:rsidRPr="00B33172">
        <w:t xml:space="preserve"> и утверждается директором школы.</w:t>
      </w:r>
    </w:p>
    <w:p w:rsidR="009C3F5B" w:rsidRPr="00B33172" w:rsidRDefault="009C3F5B" w:rsidP="009C3F5B">
      <w:pPr>
        <w:jc w:val="both"/>
        <w:rPr>
          <w:u w:val="single"/>
        </w:rPr>
      </w:pPr>
      <w:r w:rsidRPr="00B33172">
        <w:t xml:space="preserve">      Продолжительность учебного года в рамках программ индивидуального обучения учащегося на дому составляет 34 учебные недели. Каникулы – по календарному учебному графику школы. Продолжительность урока – 40 минут. </w:t>
      </w:r>
    </w:p>
    <w:p w:rsidR="004D4E3A" w:rsidRPr="00B33172" w:rsidRDefault="004D4E3A" w:rsidP="00637C67">
      <w:pPr>
        <w:pStyle w:val="a3"/>
        <w:ind w:left="0"/>
        <w:jc w:val="both"/>
        <w:rPr>
          <w:color w:val="FF0000"/>
        </w:rPr>
      </w:pPr>
      <w:r w:rsidRPr="00B33172">
        <w:t>В соответствии с требованиями СанПиНа в расписании имеется 2 большие перемены по 20 минут.       Начало и продолжительность учебного года и каникул устанавливается в соответствии с годовым учебным календарным графиком, утвержденным директором школы.</w:t>
      </w:r>
    </w:p>
    <w:p w:rsidR="004D4E3A" w:rsidRPr="00B33172" w:rsidRDefault="004D4E3A" w:rsidP="00637C67">
      <w:pPr>
        <w:jc w:val="both"/>
      </w:pPr>
      <w:r w:rsidRPr="00B33172">
        <w:t xml:space="preserve">       Учебный план включает в себя общеобразовательные предметы, содержание которых адаптировано к возможностям обучающихся с отклонениями в интеллектуальном развитии, а также специфические коррекционные предметы, индивидуальные и групповые занятия.</w:t>
      </w:r>
    </w:p>
    <w:p w:rsidR="00637C67" w:rsidRPr="00B33172" w:rsidRDefault="00637C67" w:rsidP="00637C67">
      <w:pPr>
        <w:jc w:val="center"/>
        <w:rPr>
          <w:b/>
          <w:bCs/>
        </w:rPr>
      </w:pPr>
      <w:r w:rsidRPr="00B33172">
        <w:rPr>
          <w:b/>
          <w:bCs/>
        </w:rPr>
        <w:t xml:space="preserve">Ожидаемые результаты </w:t>
      </w:r>
    </w:p>
    <w:p w:rsidR="00637C67" w:rsidRPr="00B33172" w:rsidRDefault="00637C67" w:rsidP="00637C67">
      <w:pPr>
        <w:jc w:val="both"/>
      </w:pPr>
      <w:r w:rsidRPr="00B33172">
        <w:t>Результаты освоения основной образовательной программы начального общего образования являются одним из важнейших механизмов реализации требований ФГОС НОО к результатам обучающихся, освоивших основную образовательную программу. Они представляют собой систему обобщенных личностно ориентированных целей образования,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 Планируемые результаты:</w:t>
      </w:r>
      <w:r w:rsidR="00EC6B6B" w:rsidRPr="00B33172">
        <w:t xml:space="preserve"> </w:t>
      </w:r>
      <w:r w:rsidRPr="00B33172">
        <w:t>–</w:t>
      </w:r>
      <w:r w:rsidR="00EC6B6B" w:rsidRPr="00B33172">
        <w:t xml:space="preserve"> </w:t>
      </w:r>
      <w:r w:rsidRPr="00B33172">
        <w:t xml:space="preserve">обеспечивают связь между требованиями ФГОС  НОО, </w:t>
      </w:r>
      <w:r w:rsidR="000F1DCD" w:rsidRPr="00B33172">
        <w:t xml:space="preserve">ФГОС ООО, </w:t>
      </w:r>
      <w:r w:rsidRPr="00B33172">
        <w:t xml:space="preserve">образовательной деятельностью и системой оценки результатов освоения основной образовательной программы уточняя и конкретизируя общее понимание личностных, </w:t>
      </w:r>
      <w:proofErr w:type="spellStart"/>
      <w:r w:rsidRPr="00B33172">
        <w:t>метапредметных</w:t>
      </w:r>
      <w:proofErr w:type="spellEnd"/>
      <w:r w:rsidRPr="00B33172">
        <w:t xml:space="preserve"> </w:t>
      </w:r>
      <w:r w:rsidR="00EC6B6B" w:rsidRPr="00B33172">
        <w:t>основного</w:t>
      </w:r>
      <w:r w:rsidRPr="00B33172">
        <w:t xml:space="preserve"> общего образования, и предметных результатов для каждой учебной программы с учетом ведущих целевых установок их освоения, возрастной специфики обучающихся и требований, предъявляемых системой оценки</w:t>
      </w:r>
      <w:proofErr w:type="gramStart"/>
      <w:r w:rsidRPr="00B33172">
        <w:t>;–</w:t>
      </w:r>
      <w:proofErr w:type="gramEnd"/>
      <w:r w:rsidRPr="00B33172">
        <w:t xml:space="preserve">являются содержательной и </w:t>
      </w:r>
      <w:proofErr w:type="spellStart"/>
      <w:r w:rsidRPr="00B33172">
        <w:t>критериальной</w:t>
      </w:r>
      <w:proofErr w:type="spellEnd"/>
      <w:r w:rsidRPr="00B33172">
        <w:t xml:space="preserve"> основой для разработки программ учебных предметов, курсов, учебно-методической литературы, а также для системы оценки качества освоения </w:t>
      </w:r>
      <w:proofErr w:type="gramStart"/>
      <w:r w:rsidRPr="00B33172">
        <w:t>обучающимися</w:t>
      </w:r>
      <w:proofErr w:type="gramEnd"/>
      <w:r w:rsidRPr="00B33172">
        <w:t xml:space="preserve"> основной образовательной программы начального общего </w:t>
      </w:r>
      <w:r w:rsidR="000F1DCD" w:rsidRPr="00B33172">
        <w:t xml:space="preserve">и основного общего </w:t>
      </w:r>
      <w:r w:rsidRPr="00B33172">
        <w:t xml:space="preserve">образования. </w:t>
      </w:r>
    </w:p>
    <w:p w:rsidR="00637C67" w:rsidRPr="00B33172" w:rsidRDefault="00637C67" w:rsidP="00637C67">
      <w:pPr>
        <w:jc w:val="both"/>
      </w:pPr>
      <w:proofErr w:type="gramStart"/>
      <w:r w:rsidRPr="00B33172">
        <w:t>В соответствии с системно-</w:t>
      </w:r>
      <w:proofErr w:type="spellStart"/>
      <w:r w:rsidRPr="00B33172">
        <w:t>деятельностным</w:t>
      </w:r>
      <w:proofErr w:type="spellEnd"/>
      <w:r w:rsidRPr="00B33172">
        <w:t xml:space="preserve"> подходом содержание планируемых результатов описывает и характеризует обобщенные способы действий с учебным материалом, позволяющие обучающимся успешно решать учебные и учебно-практические задачи, в том числе задачи, направленные на отработку теоретических моделей и понятий, и задачи, по возможности максимально приближенные к реальным жизненным ситуациям.</w:t>
      </w:r>
      <w:proofErr w:type="gramEnd"/>
      <w:r w:rsidRPr="00B33172">
        <w:t xml:space="preserve"> Иными  словами, система планируемых результатов дает представление  о том, какими именно </w:t>
      </w:r>
      <w:proofErr w:type="gramStart"/>
      <w:r w:rsidRPr="00B33172">
        <w:t>действиями–познавательными</w:t>
      </w:r>
      <w:proofErr w:type="gramEnd"/>
      <w:r w:rsidRPr="00B33172">
        <w:t xml:space="preserve">, личностными, регулятивными, коммуникативными, преломленными через специфику содержания того или иного предмета–овладеют обучающиеся в ходе образовательной деятельности. В системе планируемых результатов особо выделяется учебный материал, имеющий опорный характер, т.е. служащий основой для последующего обучения. </w:t>
      </w:r>
    </w:p>
    <w:p w:rsidR="00637C67" w:rsidRPr="00B33172" w:rsidRDefault="00637C67" w:rsidP="00637C67">
      <w:pPr>
        <w:jc w:val="both"/>
      </w:pPr>
      <w:r w:rsidRPr="00B33172">
        <w:t xml:space="preserve">Ожидаемыми результатами реализации основной образовательной программы начального общего образования  в МБОУ </w:t>
      </w:r>
      <w:r w:rsidR="00EC6B6B" w:rsidRPr="00B33172">
        <w:t>Быстрогорской СОШ</w:t>
      </w:r>
      <w:r w:rsidRPr="00B33172">
        <w:t xml:space="preserve"> являются:</w:t>
      </w:r>
    </w:p>
    <w:p w:rsidR="00637C67" w:rsidRPr="00B33172" w:rsidRDefault="00637C67" w:rsidP="00EC6B6B">
      <w:pPr>
        <w:pStyle w:val="af2"/>
        <w:widowControl w:val="0"/>
        <w:numPr>
          <w:ilvl w:val="0"/>
          <w:numId w:val="15"/>
        </w:numPr>
        <w:tabs>
          <w:tab w:val="left" w:pos="709"/>
          <w:tab w:val="left" w:pos="1701"/>
        </w:tabs>
        <w:suppressAutoHyphens/>
        <w:spacing w:after="0"/>
        <w:ind w:left="426" w:right="20" w:firstLine="0"/>
        <w:jc w:val="both"/>
        <w:rPr>
          <w:rStyle w:val="11"/>
          <w:rFonts w:eastAsia="Calibri"/>
          <w:color w:val="000000"/>
        </w:rPr>
      </w:pPr>
      <w:r w:rsidRPr="00B33172">
        <w:rPr>
          <w:rStyle w:val="11"/>
          <w:rFonts w:eastAsia="Calibri"/>
          <w:color w:val="000000"/>
        </w:rPr>
        <w:t xml:space="preserve">    достижение уровня элементарной грамотности, овладение                    </w:t>
      </w:r>
    </w:p>
    <w:p w:rsidR="00637C67" w:rsidRPr="00B33172" w:rsidRDefault="00637C67" w:rsidP="00EC6B6B">
      <w:pPr>
        <w:pStyle w:val="af2"/>
        <w:tabs>
          <w:tab w:val="left" w:pos="709"/>
          <w:tab w:val="left" w:pos="1701"/>
        </w:tabs>
        <w:spacing w:after="0"/>
        <w:ind w:left="426" w:right="20"/>
        <w:jc w:val="both"/>
        <w:rPr>
          <w:rStyle w:val="11"/>
          <w:rFonts w:eastAsia="Calibri"/>
          <w:color w:val="000000"/>
        </w:rPr>
      </w:pPr>
      <w:r w:rsidRPr="00B33172">
        <w:rPr>
          <w:rStyle w:val="11"/>
          <w:rFonts w:eastAsia="Calibri"/>
          <w:color w:val="000000"/>
        </w:rPr>
        <w:t xml:space="preserve">        универсальными учебными умениями и формирование </w:t>
      </w:r>
      <w:proofErr w:type="gramStart"/>
      <w:r w:rsidRPr="00B33172">
        <w:rPr>
          <w:rStyle w:val="11"/>
          <w:rFonts w:eastAsia="Calibri"/>
          <w:color w:val="000000"/>
        </w:rPr>
        <w:t>личностных</w:t>
      </w:r>
      <w:proofErr w:type="gramEnd"/>
    </w:p>
    <w:p w:rsidR="00637C67" w:rsidRPr="00B33172" w:rsidRDefault="00637C67" w:rsidP="00EC6B6B">
      <w:pPr>
        <w:pStyle w:val="af2"/>
        <w:tabs>
          <w:tab w:val="left" w:pos="709"/>
          <w:tab w:val="left" w:pos="1701"/>
        </w:tabs>
        <w:spacing w:after="0"/>
        <w:ind w:left="426" w:right="20"/>
        <w:jc w:val="both"/>
        <w:rPr>
          <w:rStyle w:val="11"/>
        </w:rPr>
      </w:pPr>
      <w:r w:rsidRPr="00B33172">
        <w:rPr>
          <w:rStyle w:val="11"/>
          <w:rFonts w:eastAsia="Calibri"/>
          <w:color w:val="000000"/>
        </w:rPr>
        <w:t xml:space="preserve">        качеств обучающихся в соответствии с требованиями ФГОС;</w:t>
      </w:r>
    </w:p>
    <w:p w:rsidR="00637C67" w:rsidRPr="00B33172" w:rsidRDefault="00637C67" w:rsidP="00EC6B6B">
      <w:pPr>
        <w:numPr>
          <w:ilvl w:val="0"/>
          <w:numId w:val="15"/>
        </w:numPr>
        <w:spacing w:before="240" w:after="200"/>
        <w:ind w:left="993" w:hanging="567"/>
        <w:jc w:val="both"/>
      </w:pPr>
      <w:r w:rsidRPr="00B33172">
        <w:t xml:space="preserve"> </w:t>
      </w:r>
      <w:proofErr w:type="spellStart"/>
      <w:r w:rsidRPr="00B33172">
        <w:t>метапредметные</w:t>
      </w:r>
      <w:proofErr w:type="spellEnd"/>
      <w:r w:rsidRPr="00B33172">
        <w:t xml:space="preserve"> результаты – освоенные </w:t>
      </w:r>
      <w:proofErr w:type="gramStart"/>
      <w:r w:rsidRPr="00B33172">
        <w:t>обучающимися</w:t>
      </w:r>
      <w:proofErr w:type="gramEnd"/>
      <w:r w:rsidRPr="00B33172">
        <w:t xml:space="preserve"> универсальные учебные действия (познавательные, регулятивные и коммуникативные);</w:t>
      </w:r>
    </w:p>
    <w:p w:rsidR="00637C67" w:rsidRPr="00B33172" w:rsidRDefault="00637C67" w:rsidP="00EC6B6B">
      <w:pPr>
        <w:numPr>
          <w:ilvl w:val="0"/>
          <w:numId w:val="15"/>
        </w:numPr>
        <w:spacing w:before="240" w:after="200"/>
        <w:ind w:left="993" w:hanging="567"/>
        <w:jc w:val="both"/>
        <w:rPr>
          <w:rFonts w:ascii="Blackadder ITC" w:hAnsi="Blackadder ITC"/>
        </w:rPr>
      </w:pPr>
      <w:r w:rsidRPr="00B33172">
        <w:rPr>
          <w:rFonts w:ascii="Blackadder ITC" w:hAnsi="Blackadder ITC"/>
        </w:rPr>
        <w:t xml:space="preserve">    </w:t>
      </w:r>
      <w:r w:rsidRPr="00B33172">
        <w:t>предметные</w:t>
      </w:r>
      <w:r w:rsidRPr="00B33172">
        <w:rPr>
          <w:rFonts w:ascii="Blackadder ITC" w:hAnsi="Blackadder ITC"/>
        </w:rPr>
        <w:t xml:space="preserve"> </w:t>
      </w:r>
      <w:r w:rsidRPr="00B33172">
        <w:t>результаты</w:t>
      </w:r>
      <w:r w:rsidRPr="00B33172">
        <w:rPr>
          <w:rFonts w:ascii="Blackadder ITC" w:hAnsi="Blackadder ITC"/>
        </w:rPr>
        <w:t xml:space="preserve"> </w:t>
      </w:r>
      <w:r w:rsidRPr="00B33172">
        <w:rPr>
          <w:rFonts w:ascii="Blackadder ITC" w:hAnsi="Blackadder ITC" w:cs="Blackadder ITC"/>
        </w:rPr>
        <w:t>–</w:t>
      </w:r>
      <w:r w:rsidRPr="00B33172">
        <w:rPr>
          <w:rFonts w:ascii="Blackadder ITC" w:hAnsi="Blackadder ITC"/>
        </w:rPr>
        <w:t xml:space="preserve"> </w:t>
      </w:r>
      <w:r w:rsidRPr="00B33172">
        <w:t>освоенные</w:t>
      </w:r>
      <w:r w:rsidRPr="00B33172">
        <w:rPr>
          <w:rFonts w:ascii="Blackadder ITC" w:hAnsi="Blackadder ITC"/>
        </w:rPr>
        <w:t xml:space="preserve"> </w:t>
      </w:r>
      <w:r w:rsidRPr="00B33172">
        <w:t>обучающимися</w:t>
      </w:r>
      <w:r w:rsidRPr="00B33172">
        <w:rPr>
          <w:rFonts w:ascii="Blackadder ITC" w:hAnsi="Blackadder ITC"/>
        </w:rPr>
        <w:t xml:space="preserve"> </w:t>
      </w:r>
      <w:r w:rsidRPr="00B33172">
        <w:t>в</w:t>
      </w:r>
      <w:r w:rsidRPr="00B33172">
        <w:rPr>
          <w:rFonts w:ascii="Blackadder ITC" w:hAnsi="Blackadder ITC"/>
        </w:rPr>
        <w:t xml:space="preserve"> </w:t>
      </w:r>
      <w:r w:rsidRPr="00B33172">
        <w:t>ходе</w:t>
      </w:r>
      <w:r w:rsidRPr="00B33172">
        <w:rPr>
          <w:rFonts w:ascii="Blackadder ITC" w:hAnsi="Blackadder ITC"/>
        </w:rPr>
        <w:t xml:space="preserve"> </w:t>
      </w:r>
      <w:r w:rsidRPr="00B33172">
        <w:t>изучения</w:t>
      </w:r>
      <w:r w:rsidRPr="00B33172">
        <w:rPr>
          <w:rFonts w:ascii="Blackadder ITC" w:hAnsi="Blackadder ITC"/>
        </w:rPr>
        <w:t xml:space="preserve"> </w:t>
      </w:r>
      <w:r w:rsidRPr="00B33172">
        <w:t>учебных</w:t>
      </w:r>
      <w:r w:rsidRPr="00B33172">
        <w:rPr>
          <w:rFonts w:ascii="Blackadder ITC" w:hAnsi="Blackadder ITC"/>
        </w:rPr>
        <w:t xml:space="preserve"> </w:t>
      </w:r>
      <w:r w:rsidRPr="00B33172">
        <w:t>предметов</w:t>
      </w:r>
      <w:proofErr w:type="gramStart"/>
      <w:r w:rsidRPr="00B33172">
        <w:t xml:space="preserve"> </w:t>
      </w:r>
      <w:r w:rsidRPr="00B33172">
        <w:rPr>
          <w:rFonts w:ascii="Blackadder ITC" w:hAnsi="Blackadder ITC"/>
        </w:rPr>
        <w:t>,</w:t>
      </w:r>
      <w:proofErr w:type="gramEnd"/>
      <w:r w:rsidRPr="00B33172">
        <w:rPr>
          <w:rFonts w:ascii="Blackadder ITC" w:hAnsi="Blackadder ITC"/>
        </w:rPr>
        <w:t xml:space="preserve"> </w:t>
      </w:r>
      <w:r w:rsidRPr="00B33172">
        <w:t>опыт</w:t>
      </w:r>
      <w:r w:rsidRPr="00B33172">
        <w:rPr>
          <w:rFonts w:ascii="Blackadder ITC" w:hAnsi="Blackadder ITC"/>
        </w:rPr>
        <w:t xml:space="preserve"> </w:t>
      </w:r>
      <w:r w:rsidRPr="00B33172">
        <w:t>специфической</w:t>
      </w:r>
      <w:r w:rsidRPr="00B33172">
        <w:rPr>
          <w:rFonts w:ascii="Blackadder ITC" w:hAnsi="Blackadder ITC"/>
        </w:rPr>
        <w:t xml:space="preserve"> </w:t>
      </w:r>
      <w:r w:rsidRPr="00B33172">
        <w:t>для</w:t>
      </w:r>
      <w:r w:rsidRPr="00B33172">
        <w:rPr>
          <w:rFonts w:ascii="Blackadder ITC" w:hAnsi="Blackadder ITC"/>
        </w:rPr>
        <w:t xml:space="preserve"> </w:t>
      </w:r>
      <w:r w:rsidRPr="00B33172">
        <w:t>каждой</w:t>
      </w:r>
      <w:r w:rsidRPr="00B33172">
        <w:rPr>
          <w:rFonts w:ascii="Blackadder ITC" w:hAnsi="Blackadder ITC"/>
        </w:rPr>
        <w:t xml:space="preserve"> </w:t>
      </w:r>
      <w:r w:rsidRPr="00B33172">
        <w:t>предметной</w:t>
      </w:r>
      <w:r w:rsidRPr="00B33172">
        <w:rPr>
          <w:rFonts w:ascii="Blackadder ITC" w:hAnsi="Blackadder ITC"/>
        </w:rPr>
        <w:t xml:space="preserve"> </w:t>
      </w:r>
      <w:r w:rsidRPr="00B33172">
        <w:t>области</w:t>
      </w:r>
      <w:r w:rsidRPr="00B33172">
        <w:rPr>
          <w:rFonts w:ascii="Blackadder ITC" w:hAnsi="Blackadder ITC"/>
        </w:rPr>
        <w:t xml:space="preserve"> </w:t>
      </w:r>
      <w:r w:rsidRPr="00B33172">
        <w:t>деятельности</w:t>
      </w:r>
      <w:r w:rsidRPr="00B33172">
        <w:rPr>
          <w:rFonts w:ascii="Blackadder ITC" w:hAnsi="Blackadder ITC"/>
        </w:rPr>
        <w:t xml:space="preserve"> </w:t>
      </w:r>
      <w:r w:rsidRPr="00B33172">
        <w:t>по</w:t>
      </w:r>
      <w:r w:rsidRPr="00B33172">
        <w:rPr>
          <w:rFonts w:ascii="Blackadder ITC" w:hAnsi="Blackadder ITC"/>
        </w:rPr>
        <w:t xml:space="preserve"> </w:t>
      </w:r>
      <w:r w:rsidRPr="00B33172">
        <w:t>получению</w:t>
      </w:r>
      <w:r w:rsidRPr="00B33172">
        <w:rPr>
          <w:rFonts w:ascii="Blackadder ITC" w:hAnsi="Blackadder ITC"/>
        </w:rPr>
        <w:t xml:space="preserve"> </w:t>
      </w:r>
      <w:r w:rsidRPr="00B33172">
        <w:t>нового</w:t>
      </w:r>
      <w:r w:rsidRPr="00B33172">
        <w:rPr>
          <w:rFonts w:ascii="Blackadder ITC" w:hAnsi="Blackadder ITC"/>
        </w:rPr>
        <w:t xml:space="preserve"> </w:t>
      </w:r>
      <w:r w:rsidRPr="00B33172">
        <w:t>знания</w:t>
      </w:r>
      <w:r w:rsidRPr="00B33172">
        <w:rPr>
          <w:rFonts w:ascii="Blackadder ITC" w:hAnsi="Blackadder ITC"/>
        </w:rPr>
        <w:t xml:space="preserve">, </w:t>
      </w:r>
      <w:r w:rsidRPr="00B33172">
        <w:t>его</w:t>
      </w:r>
      <w:r w:rsidRPr="00B33172">
        <w:rPr>
          <w:rFonts w:ascii="Blackadder ITC" w:hAnsi="Blackadder ITC"/>
        </w:rPr>
        <w:t xml:space="preserve"> </w:t>
      </w:r>
      <w:r w:rsidRPr="00B33172">
        <w:t>преобразованию</w:t>
      </w:r>
      <w:r w:rsidRPr="00B33172">
        <w:rPr>
          <w:rFonts w:ascii="Blackadder ITC" w:hAnsi="Blackadder ITC"/>
        </w:rPr>
        <w:t xml:space="preserve"> </w:t>
      </w:r>
      <w:r w:rsidRPr="00B33172">
        <w:t>и</w:t>
      </w:r>
      <w:r w:rsidRPr="00B33172">
        <w:rPr>
          <w:rFonts w:ascii="Blackadder ITC" w:hAnsi="Blackadder ITC"/>
        </w:rPr>
        <w:t xml:space="preserve"> </w:t>
      </w:r>
      <w:r w:rsidRPr="00B33172">
        <w:t>применению</w:t>
      </w:r>
      <w:r w:rsidRPr="00B33172">
        <w:rPr>
          <w:rFonts w:ascii="Blackadder ITC" w:hAnsi="Blackadder ITC"/>
        </w:rPr>
        <w:t xml:space="preserve">, </w:t>
      </w:r>
      <w:r w:rsidRPr="00B33172">
        <w:t>а</w:t>
      </w:r>
      <w:r w:rsidRPr="00B33172">
        <w:rPr>
          <w:rFonts w:ascii="Blackadder ITC" w:hAnsi="Blackadder ITC"/>
        </w:rPr>
        <w:t xml:space="preserve"> </w:t>
      </w:r>
      <w:r w:rsidRPr="00B33172">
        <w:t>также</w:t>
      </w:r>
      <w:r w:rsidRPr="00B33172">
        <w:rPr>
          <w:rFonts w:ascii="Blackadder ITC" w:hAnsi="Blackadder ITC"/>
        </w:rPr>
        <w:t xml:space="preserve"> </w:t>
      </w:r>
      <w:r w:rsidRPr="00B33172">
        <w:t>система</w:t>
      </w:r>
      <w:r w:rsidRPr="00B33172">
        <w:rPr>
          <w:rFonts w:ascii="Blackadder ITC" w:hAnsi="Blackadder ITC"/>
        </w:rPr>
        <w:t xml:space="preserve"> </w:t>
      </w:r>
      <w:r w:rsidRPr="00B33172">
        <w:t>основополагающих</w:t>
      </w:r>
      <w:r w:rsidRPr="00B33172">
        <w:rPr>
          <w:rFonts w:ascii="Blackadder ITC" w:hAnsi="Blackadder ITC"/>
        </w:rPr>
        <w:t xml:space="preserve"> </w:t>
      </w:r>
      <w:r w:rsidRPr="00B33172">
        <w:t>элементов</w:t>
      </w:r>
      <w:r w:rsidRPr="00B33172">
        <w:rPr>
          <w:rFonts w:ascii="Blackadder ITC" w:hAnsi="Blackadder ITC"/>
        </w:rPr>
        <w:t xml:space="preserve"> </w:t>
      </w:r>
      <w:r w:rsidRPr="00B33172">
        <w:t>научного</w:t>
      </w:r>
      <w:r w:rsidRPr="00B33172">
        <w:rPr>
          <w:rFonts w:ascii="Blackadder ITC" w:hAnsi="Blackadder ITC"/>
        </w:rPr>
        <w:t xml:space="preserve"> </w:t>
      </w:r>
      <w:r w:rsidRPr="00B33172">
        <w:t>знания</w:t>
      </w:r>
      <w:r w:rsidRPr="00B33172">
        <w:rPr>
          <w:rFonts w:ascii="Blackadder ITC" w:hAnsi="Blackadder ITC"/>
        </w:rPr>
        <w:t xml:space="preserve">, </w:t>
      </w:r>
      <w:r w:rsidRPr="00B33172">
        <w:t>лежащая</w:t>
      </w:r>
      <w:r w:rsidRPr="00B33172">
        <w:rPr>
          <w:rFonts w:ascii="Blackadder ITC" w:hAnsi="Blackadder ITC"/>
        </w:rPr>
        <w:t xml:space="preserve"> </w:t>
      </w:r>
      <w:r w:rsidRPr="00B33172">
        <w:t>в</w:t>
      </w:r>
      <w:r w:rsidRPr="00B33172">
        <w:rPr>
          <w:rFonts w:ascii="Blackadder ITC" w:hAnsi="Blackadder ITC"/>
        </w:rPr>
        <w:t xml:space="preserve"> </w:t>
      </w:r>
      <w:r w:rsidRPr="00B33172">
        <w:t>основе</w:t>
      </w:r>
      <w:r w:rsidRPr="00B33172">
        <w:rPr>
          <w:rFonts w:ascii="Blackadder ITC" w:hAnsi="Blackadder ITC"/>
        </w:rPr>
        <w:t xml:space="preserve"> </w:t>
      </w:r>
      <w:r w:rsidRPr="00B33172">
        <w:t>современной</w:t>
      </w:r>
      <w:r w:rsidRPr="00B33172">
        <w:rPr>
          <w:rFonts w:ascii="Blackadder ITC" w:hAnsi="Blackadder ITC"/>
        </w:rPr>
        <w:t xml:space="preserve"> </w:t>
      </w:r>
      <w:r w:rsidRPr="00B33172">
        <w:t>научной</w:t>
      </w:r>
      <w:r w:rsidRPr="00B33172">
        <w:rPr>
          <w:rFonts w:ascii="Blackadder ITC" w:hAnsi="Blackadder ITC"/>
        </w:rPr>
        <w:t xml:space="preserve"> </w:t>
      </w:r>
      <w:r w:rsidRPr="00B33172">
        <w:t>картины</w:t>
      </w:r>
      <w:r w:rsidRPr="00B33172">
        <w:rPr>
          <w:rFonts w:ascii="Blackadder ITC" w:hAnsi="Blackadder ITC"/>
        </w:rPr>
        <w:t xml:space="preserve"> </w:t>
      </w:r>
      <w:r w:rsidRPr="00B33172">
        <w:t>мира</w:t>
      </w:r>
      <w:r w:rsidRPr="00B33172">
        <w:rPr>
          <w:rFonts w:ascii="Blackadder ITC" w:hAnsi="Blackadder ITC"/>
        </w:rPr>
        <w:t>.</w:t>
      </w:r>
    </w:p>
    <w:p w:rsidR="00637C67" w:rsidRPr="00B33172" w:rsidRDefault="00637C67" w:rsidP="00EC6B6B">
      <w:pPr>
        <w:pStyle w:val="af2"/>
        <w:widowControl w:val="0"/>
        <w:numPr>
          <w:ilvl w:val="0"/>
          <w:numId w:val="14"/>
        </w:numPr>
        <w:tabs>
          <w:tab w:val="left" w:pos="709"/>
          <w:tab w:val="left" w:pos="1701"/>
        </w:tabs>
        <w:suppressAutoHyphens/>
        <w:spacing w:after="0"/>
        <w:ind w:left="993" w:right="20" w:hanging="567"/>
        <w:jc w:val="both"/>
        <w:rPr>
          <w:rFonts w:eastAsia="@Arial Unicode MS"/>
        </w:rPr>
      </w:pPr>
      <w:r w:rsidRPr="00B33172">
        <w:t xml:space="preserve">    достижение уровня функциональной грамотности, соответствующего стандартам </w:t>
      </w:r>
      <w:r w:rsidRPr="00B33172">
        <w:lastRenderedPageBreak/>
        <w:t xml:space="preserve">начальной школы, и готовность к </w:t>
      </w:r>
      <w:proofErr w:type="gramStart"/>
      <w:r w:rsidRPr="00B33172">
        <w:t>обучению по программам</w:t>
      </w:r>
      <w:proofErr w:type="gramEnd"/>
      <w:r w:rsidRPr="00B33172">
        <w:t xml:space="preserve"> основного общего образования;</w:t>
      </w:r>
    </w:p>
    <w:p w:rsidR="00637C67" w:rsidRPr="00B33172" w:rsidRDefault="00637C67" w:rsidP="00637C67">
      <w:pPr>
        <w:pStyle w:val="af2"/>
        <w:tabs>
          <w:tab w:val="left" w:pos="709"/>
          <w:tab w:val="left" w:pos="1701"/>
        </w:tabs>
        <w:spacing w:after="0"/>
        <w:ind w:left="993" w:right="20"/>
        <w:jc w:val="both"/>
        <w:rPr>
          <w:rFonts w:eastAsia="@Arial Unicode MS"/>
        </w:rPr>
      </w:pPr>
    </w:p>
    <w:p w:rsidR="00637C67" w:rsidRPr="00B33172" w:rsidRDefault="00637C67" w:rsidP="00637C67">
      <w:pPr>
        <w:pStyle w:val="af2"/>
        <w:widowControl w:val="0"/>
        <w:numPr>
          <w:ilvl w:val="0"/>
          <w:numId w:val="14"/>
        </w:numPr>
        <w:tabs>
          <w:tab w:val="left" w:pos="709"/>
          <w:tab w:val="left" w:pos="851"/>
          <w:tab w:val="left" w:pos="1701"/>
        </w:tabs>
        <w:suppressAutoHyphens/>
        <w:spacing w:after="0"/>
        <w:ind w:left="993" w:right="20" w:hanging="567"/>
        <w:jc w:val="both"/>
        <w:rPr>
          <w:rStyle w:val="Zag11"/>
          <w:rFonts w:eastAsia="@Arial Unicode MS"/>
        </w:rPr>
      </w:pPr>
      <w:r w:rsidRPr="00B33172">
        <w:rPr>
          <w:rStyle w:val="dash0410005f0431005f0437005f0430005f0446005f0020005f0441005f043f005f0438005f0441005f043a005f0430005f005fchar1char1"/>
        </w:rPr>
        <w:t xml:space="preserve">    </w:t>
      </w:r>
      <w:r w:rsidRPr="00B33172">
        <w:rPr>
          <w:rStyle w:val="Zag11"/>
          <w:rFonts w:eastAsia="@Arial Unicode MS"/>
        </w:rPr>
        <w:t xml:space="preserve">сохранение и укрепление физического, психологического и социального здоровья </w:t>
      </w:r>
      <w:r w:rsidR="00EC6B6B" w:rsidRPr="00B33172">
        <w:rPr>
          <w:rStyle w:val="Zag11"/>
          <w:rFonts w:eastAsia="@Arial Unicode MS"/>
        </w:rPr>
        <w:t>обучающего</w:t>
      </w:r>
      <w:r w:rsidRPr="00B33172">
        <w:rPr>
          <w:rStyle w:val="Zag11"/>
          <w:rFonts w:eastAsia="@Arial Unicode MS"/>
        </w:rPr>
        <w:t>ся.</w:t>
      </w:r>
    </w:p>
    <w:p w:rsidR="00637C67" w:rsidRPr="00B33172" w:rsidRDefault="00637C67" w:rsidP="00637C67">
      <w:pPr>
        <w:ind w:firstLine="708"/>
        <w:jc w:val="both"/>
      </w:pPr>
      <w:r w:rsidRPr="00B33172">
        <w:t>Учебный план школы как нормативный акт, устанавливающий перечень учебных предметов и объём учебного времени, отводимого на их изучение по ступеням начального образования,  составлен с учетом  реализуемых в образовательном учреждении общеобразовательных программ  и изменений, происходящих в школе:</w:t>
      </w:r>
    </w:p>
    <w:p w:rsidR="00637C67" w:rsidRPr="00B33172" w:rsidRDefault="00637C67" w:rsidP="00637C67">
      <w:pPr>
        <w:numPr>
          <w:ilvl w:val="0"/>
          <w:numId w:val="12"/>
        </w:numPr>
        <w:jc w:val="both"/>
      </w:pPr>
      <w:r w:rsidRPr="00B33172">
        <w:t>ориентация школьного образования на достижение выпускниками социальной зрелости;</w:t>
      </w:r>
    </w:p>
    <w:p w:rsidR="00637C67" w:rsidRPr="00B33172" w:rsidRDefault="00637C67" w:rsidP="00637C67">
      <w:pPr>
        <w:numPr>
          <w:ilvl w:val="0"/>
          <w:numId w:val="12"/>
        </w:numPr>
        <w:jc w:val="both"/>
      </w:pPr>
      <w:r w:rsidRPr="00B33172">
        <w:t xml:space="preserve">защита </w:t>
      </w:r>
      <w:proofErr w:type="gramStart"/>
      <w:r w:rsidRPr="00B33172">
        <w:t>обучающихся</w:t>
      </w:r>
      <w:proofErr w:type="gramEnd"/>
      <w:r w:rsidRPr="00B33172">
        <w:t xml:space="preserve"> от некачественного образования;</w:t>
      </w:r>
    </w:p>
    <w:p w:rsidR="00637C67" w:rsidRPr="00B33172" w:rsidRDefault="00637C67" w:rsidP="00637C67">
      <w:pPr>
        <w:numPr>
          <w:ilvl w:val="0"/>
          <w:numId w:val="12"/>
        </w:numPr>
        <w:jc w:val="both"/>
      </w:pPr>
      <w:r w:rsidRPr="00B33172">
        <w:t>развитие в процессе обучения продуктивных видов и способов деятельности учеников;</w:t>
      </w:r>
    </w:p>
    <w:p w:rsidR="00637C67" w:rsidRPr="00B33172" w:rsidRDefault="00637C67" w:rsidP="00637C67">
      <w:pPr>
        <w:jc w:val="center"/>
        <w:rPr>
          <w:b/>
          <w:bCs/>
        </w:rPr>
      </w:pPr>
    </w:p>
    <w:p w:rsidR="00637C67" w:rsidRPr="00B33172" w:rsidRDefault="00637C67" w:rsidP="00637C67">
      <w:pPr>
        <w:jc w:val="center"/>
        <w:rPr>
          <w:b/>
          <w:bCs/>
        </w:rPr>
      </w:pPr>
      <w:r w:rsidRPr="00B33172">
        <w:rPr>
          <w:b/>
          <w:bCs/>
        </w:rPr>
        <w:t>Особенности и специфика образовательной организации</w:t>
      </w:r>
    </w:p>
    <w:p w:rsidR="00637C67" w:rsidRPr="00B33172" w:rsidRDefault="00637C67" w:rsidP="00637C67">
      <w:pPr>
        <w:jc w:val="both"/>
      </w:pPr>
      <w:r w:rsidRPr="00B33172">
        <w:t xml:space="preserve">Школа предоставляет общедоступное бесплатное  образование по образовательным программам начального общего </w:t>
      </w:r>
      <w:r w:rsidR="00163832" w:rsidRPr="00B33172">
        <w:t xml:space="preserve">и основного общего </w:t>
      </w:r>
      <w:r w:rsidRPr="00B33172">
        <w:t>образования.</w:t>
      </w:r>
    </w:p>
    <w:p w:rsidR="00637C67" w:rsidRPr="00B33172" w:rsidRDefault="00637C67" w:rsidP="00637C67">
      <w:pPr>
        <w:jc w:val="both"/>
      </w:pPr>
      <w:r w:rsidRPr="00B33172">
        <w:t xml:space="preserve">Специфика </w:t>
      </w:r>
      <w:r w:rsidRPr="00B33172">
        <w:rPr>
          <w:bCs/>
        </w:rPr>
        <w:t>образовательной организации</w:t>
      </w:r>
      <w:r w:rsidRPr="00B33172">
        <w:t xml:space="preserve"> заключается в том, что школа участвует: </w:t>
      </w:r>
    </w:p>
    <w:p w:rsidR="00637C67" w:rsidRPr="00B33172" w:rsidRDefault="00637C67" w:rsidP="00637C67">
      <w:pPr>
        <w:numPr>
          <w:ilvl w:val="0"/>
          <w:numId w:val="13"/>
        </w:numPr>
        <w:jc w:val="both"/>
        <w:rPr>
          <w:b/>
          <w:spacing w:val="-8"/>
        </w:rPr>
      </w:pPr>
      <w:r w:rsidRPr="00B33172">
        <w:rPr>
          <w:bCs/>
          <w:spacing w:val="-8"/>
        </w:rPr>
        <w:t xml:space="preserve">в реализации программы социальной адаптации учащихся </w:t>
      </w:r>
      <w:r w:rsidR="000F1DCD" w:rsidRPr="00B33172">
        <w:rPr>
          <w:bCs/>
          <w:spacing w:val="-8"/>
        </w:rPr>
        <w:t xml:space="preserve">с ОВЗ в </w:t>
      </w:r>
      <w:r w:rsidRPr="00B33172">
        <w:rPr>
          <w:bCs/>
          <w:spacing w:val="-8"/>
        </w:rPr>
        <w:t xml:space="preserve"> школ</w:t>
      </w:r>
      <w:r w:rsidR="000F1DCD" w:rsidRPr="00B33172">
        <w:rPr>
          <w:bCs/>
          <w:spacing w:val="-8"/>
        </w:rPr>
        <w:t>е</w:t>
      </w:r>
      <w:r w:rsidRPr="00B33172">
        <w:rPr>
          <w:bCs/>
          <w:spacing w:val="-8"/>
        </w:rPr>
        <w:t>;</w:t>
      </w:r>
    </w:p>
    <w:p w:rsidR="00637C67" w:rsidRPr="00B33172" w:rsidRDefault="00637C67" w:rsidP="00637C67">
      <w:pPr>
        <w:ind w:left="720"/>
        <w:jc w:val="both"/>
        <w:rPr>
          <w:b/>
          <w:spacing w:val="-8"/>
        </w:rPr>
      </w:pPr>
    </w:p>
    <w:p w:rsidR="00637C67" w:rsidRPr="00B33172" w:rsidRDefault="00637C67" w:rsidP="00637C67">
      <w:pPr>
        <w:pStyle w:val="5"/>
        <w:numPr>
          <w:ilvl w:val="0"/>
          <w:numId w:val="13"/>
        </w:numPr>
        <w:shd w:val="clear" w:color="auto" w:fill="auto"/>
        <w:spacing w:after="304" w:line="307" w:lineRule="exact"/>
        <w:ind w:right="300"/>
        <w:jc w:val="both"/>
        <w:rPr>
          <w:sz w:val="24"/>
          <w:szCs w:val="24"/>
        </w:rPr>
      </w:pPr>
      <w:r w:rsidRPr="00B33172">
        <w:rPr>
          <w:rStyle w:val="Zag11"/>
          <w:rFonts w:eastAsia="@Arial Unicode MS"/>
          <w:sz w:val="24"/>
          <w:szCs w:val="24"/>
        </w:rPr>
        <w:t>в процессе познания и преобразования внешкольной социальной среды для приобретения опыта реального управления и взаимодействия с участниками образовательного процесса;</w:t>
      </w:r>
      <w:r w:rsidRPr="00B33172">
        <w:rPr>
          <w:sz w:val="24"/>
          <w:szCs w:val="24"/>
        </w:rPr>
        <w:t xml:space="preserve"> </w:t>
      </w:r>
    </w:p>
    <w:p w:rsidR="004D4E3A" w:rsidRPr="00B33172" w:rsidRDefault="004D4E3A" w:rsidP="00637C67">
      <w:pPr>
        <w:jc w:val="both"/>
        <w:rPr>
          <w:b/>
        </w:rPr>
      </w:pPr>
      <w:r w:rsidRPr="00B33172">
        <w:rPr>
          <w:b/>
        </w:rPr>
        <w:t>Специфика учебных дисциплин:</w:t>
      </w:r>
    </w:p>
    <w:p w:rsidR="004D4E3A" w:rsidRPr="00B33172" w:rsidRDefault="004D4E3A" w:rsidP="00637C67">
      <w:pPr>
        <w:pStyle w:val="a3"/>
        <w:numPr>
          <w:ilvl w:val="0"/>
          <w:numId w:val="7"/>
        </w:numPr>
        <w:ind w:left="284" w:hanging="284"/>
        <w:jc w:val="both"/>
      </w:pPr>
      <w:r w:rsidRPr="00B33172">
        <w:t>практическая направленность на приобретение жизненно необходимых адаптивных умений и навыков;</w:t>
      </w:r>
    </w:p>
    <w:p w:rsidR="004D4E3A" w:rsidRPr="00B33172" w:rsidRDefault="004D4E3A" w:rsidP="00637C67">
      <w:pPr>
        <w:pStyle w:val="a3"/>
        <w:numPr>
          <w:ilvl w:val="0"/>
          <w:numId w:val="7"/>
        </w:numPr>
        <w:ind w:left="284" w:hanging="284"/>
        <w:jc w:val="both"/>
      </w:pPr>
      <w:r w:rsidRPr="00B33172">
        <w:t>учебный материал связан с реальной жизнью ребёнка;</w:t>
      </w:r>
    </w:p>
    <w:p w:rsidR="004D4E3A" w:rsidRPr="00B33172" w:rsidRDefault="004D4E3A" w:rsidP="00637C67">
      <w:pPr>
        <w:pStyle w:val="a3"/>
        <w:numPr>
          <w:ilvl w:val="0"/>
          <w:numId w:val="7"/>
        </w:numPr>
        <w:ind w:left="284" w:hanging="284"/>
        <w:jc w:val="both"/>
      </w:pPr>
      <w:r w:rsidRPr="00B33172">
        <w:t xml:space="preserve">усиленное использование </w:t>
      </w:r>
      <w:proofErr w:type="spellStart"/>
      <w:r w:rsidRPr="00B33172">
        <w:t>межпредметных</w:t>
      </w:r>
      <w:proofErr w:type="spellEnd"/>
      <w:r w:rsidRPr="00B33172">
        <w:t xml:space="preserve"> связей.</w:t>
      </w:r>
    </w:p>
    <w:p w:rsidR="004D4E3A" w:rsidRPr="00B33172" w:rsidRDefault="004D4E3A" w:rsidP="00637C67">
      <w:pPr>
        <w:jc w:val="both"/>
        <w:rPr>
          <w:i/>
        </w:rPr>
      </w:pPr>
      <w:r w:rsidRPr="00B33172">
        <w:rPr>
          <w:i/>
        </w:rPr>
        <w:t>Учебный план содержит:</w:t>
      </w:r>
    </w:p>
    <w:p w:rsidR="004D4E3A" w:rsidRPr="00B33172" w:rsidRDefault="004D4E3A" w:rsidP="00637C67">
      <w:pPr>
        <w:pStyle w:val="a3"/>
        <w:numPr>
          <w:ilvl w:val="0"/>
          <w:numId w:val="8"/>
        </w:numPr>
        <w:ind w:left="284" w:hanging="284"/>
        <w:jc w:val="both"/>
      </w:pPr>
      <w:r w:rsidRPr="00B33172">
        <w:t>учебные предметы;</w:t>
      </w:r>
    </w:p>
    <w:p w:rsidR="004D4E3A" w:rsidRPr="00B33172" w:rsidRDefault="004D4E3A" w:rsidP="00637C67">
      <w:pPr>
        <w:pStyle w:val="a3"/>
        <w:numPr>
          <w:ilvl w:val="0"/>
          <w:numId w:val="8"/>
        </w:numPr>
        <w:ind w:left="284" w:hanging="284"/>
        <w:jc w:val="both"/>
      </w:pPr>
      <w:r w:rsidRPr="00B33172">
        <w:t>специальны</w:t>
      </w:r>
      <w:r w:rsidR="00EC6B6B" w:rsidRPr="00B33172">
        <w:t>е коррекционные занятия (по</w:t>
      </w:r>
      <w:r w:rsidRPr="00B33172">
        <w:t xml:space="preserve"> развитию устной речи на основе изучения предметов и явлений окружающей действительности);</w:t>
      </w:r>
    </w:p>
    <w:p w:rsidR="004D4E3A" w:rsidRPr="00B33172" w:rsidRDefault="004D4E3A" w:rsidP="00637C67">
      <w:pPr>
        <w:pStyle w:val="a3"/>
        <w:numPr>
          <w:ilvl w:val="0"/>
          <w:numId w:val="8"/>
        </w:numPr>
        <w:ind w:left="284" w:hanging="284"/>
        <w:jc w:val="both"/>
      </w:pPr>
      <w:r w:rsidRPr="00B33172">
        <w:t>индивидуальные и групповые коррекционные занятия (логопедические) с логопедом и психологом.</w:t>
      </w:r>
    </w:p>
    <w:p w:rsidR="004D4E3A" w:rsidRPr="00B33172" w:rsidRDefault="004D4E3A" w:rsidP="00637C67">
      <w:pPr>
        <w:jc w:val="both"/>
      </w:pPr>
      <w:r w:rsidRPr="00B33172">
        <w:t xml:space="preserve">      </w:t>
      </w:r>
      <w:r w:rsidRPr="00B33172">
        <w:rPr>
          <w:b/>
        </w:rPr>
        <w:t>Общеобразовательные курс</w:t>
      </w:r>
      <w:r w:rsidR="00B615DC" w:rsidRPr="00B33172">
        <w:rPr>
          <w:b/>
        </w:rPr>
        <w:t>ы</w:t>
      </w:r>
      <w:r w:rsidRPr="00B33172">
        <w:rPr>
          <w:b/>
        </w:rPr>
        <w:t xml:space="preserve"> – </w:t>
      </w:r>
      <w:r w:rsidRPr="00B33172">
        <w:t>образовательная область, включает основные предметы учебного плана, формирующие личность, способную существовать в социуме, это</w:t>
      </w:r>
      <w:r w:rsidR="00B615DC" w:rsidRPr="00B33172">
        <w:t>:</w:t>
      </w:r>
      <w:r w:rsidRPr="00B33172">
        <w:t xml:space="preserve"> </w:t>
      </w:r>
      <w:r w:rsidR="00B615DC" w:rsidRPr="00B33172">
        <w:t>ч</w:t>
      </w:r>
      <w:r w:rsidRPr="00B33172">
        <w:t xml:space="preserve">тение </w:t>
      </w:r>
      <w:r w:rsidR="00B615DC" w:rsidRPr="00B33172">
        <w:t>(литературное чтение)</w:t>
      </w:r>
      <w:r w:rsidRPr="00B33172">
        <w:t xml:space="preserve">, </w:t>
      </w:r>
      <w:r w:rsidR="00B615DC" w:rsidRPr="00B33172">
        <w:t>русский язык</w:t>
      </w:r>
      <w:proofErr w:type="gramStart"/>
      <w:r w:rsidR="00B615DC" w:rsidRPr="00B33172">
        <w:t xml:space="preserve"> ,</w:t>
      </w:r>
      <w:proofErr w:type="gramEnd"/>
      <w:r w:rsidR="00B615DC" w:rsidRPr="00B33172">
        <w:t xml:space="preserve">  а</w:t>
      </w:r>
      <w:r w:rsidRPr="00B33172">
        <w:t xml:space="preserve"> также необходимый предмет  для развития памяти, пространственного мышления, логики -  «Математика».</w:t>
      </w:r>
    </w:p>
    <w:p w:rsidR="004D4E3A" w:rsidRPr="00B33172" w:rsidRDefault="004D4E3A" w:rsidP="00637C67">
      <w:pPr>
        <w:jc w:val="both"/>
      </w:pPr>
      <w:r w:rsidRPr="00B33172">
        <w:t xml:space="preserve">      В 5-ом классе в образовательной области </w:t>
      </w:r>
      <w:r w:rsidRPr="00B33172">
        <w:rPr>
          <w:b/>
        </w:rPr>
        <w:t>«</w:t>
      </w:r>
      <w:r w:rsidR="00B615DC" w:rsidRPr="00B33172">
        <w:rPr>
          <w:b/>
        </w:rPr>
        <w:t>Естествознание</w:t>
      </w:r>
      <w:r w:rsidRPr="00B33172">
        <w:rPr>
          <w:b/>
        </w:rPr>
        <w:t xml:space="preserve">» </w:t>
      </w:r>
      <w:r w:rsidRPr="00B33172">
        <w:t>ведется курс «Природоведение». Эта же образовательная область предполагает введение в 6 классе биологии и географии. </w:t>
      </w:r>
    </w:p>
    <w:p w:rsidR="004D4E3A" w:rsidRPr="00B33172" w:rsidRDefault="004D4E3A" w:rsidP="00637C67">
      <w:pPr>
        <w:ind w:firstLine="709"/>
        <w:jc w:val="both"/>
      </w:pPr>
      <w:r w:rsidRPr="00B33172">
        <w:t xml:space="preserve">В целях развития творческих способностей детей и их эстетического вкуса в образовательной области </w:t>
      </w:r>
      <w:r w:rsidRPr="00B33172">
        <w:rPr>
          <w:b/>
        </w:rPr>
        <w:t>«Искусство»</w:t>
      </w:r>
      <w:r w:rsidRPr="00B33172">
        <w:t xml:space="preserve"> вводятся такие предметы, как «Изобразительное искусство» и «Музыка». Предмет «Изобразительное искусство» способствует коррекции недостатков познавательной деятельность школьников путём систематического и целенаправленного воспитания и развития у них правильного восприятия формы, конструкции, величины, цвета предметов и их положения в пространстве.</w:t>
      </w:r>
    </w:p>
    <w:p w:rsidR="00205D39" w:rsidRPr="00B33172" w:rsidRDefault="004D4E3A" w:rsidP="00205D39">
      <w:pPr>
        <w:pStyle w:val="a3"/>
        <w:ind w:left="0" w:firstLine="851"/>
        <w:jc w:val="both"/>
      </w:pPr>
      <w:r w:rsidRPr="00B33172">
        <w:t xml:space="preserve">      Предмет «Музыка» направлен на коррекцию отклонений в интеллектуальном развитии и нарушений </w:t>
      </w:r>
      <w:proofErr w:type="spellStart"/>
      <w:r w:rsidRPr="00B33172">
        <w:t>звукопроизносительной</w:t>
      </w:r>
      <w:proofErr w:type="spellEnd"/>
      <w:r w:rsidRPr="00B33172">
        <w:t xml:space="preserve"> стороны речи. </w:t>
      </w:r>
      <w:r w:rsidR="00205D39" w:rsidRPr="00B33172">
        <w:t xml:space="preserve">Овладение основами доступных видов спорта (легкой атлетикой, гимнастикой, лыжной подготовкой и др.) в соответствии с возрастными и психофизическими особенностями обучающихся.  Коррекция недостатков познавательной сферы и психомоторного развития; развитие и совершенствование волевой сферы. Воспитание нравственных качеств и свойств личности.  </w:t>
      </w:r>
    </w:p>
    <w:p w:rsidR="00205D39" w:rsidRPr="00B33172" w:rsidRDefault="00205D39" w:rsidP="00205D39">
      <w:pPr>
        <w:pStyle w:val="a3"/>
        <w:ind w:left="0" w:firstLine="851"/>
        <w:jc w:val="both"/>
      </w:pPr>
      <w:r w:rsidRPr="00B33172">
        <w:t xml:space="preserve">Предметная область «Технологии». </w:t>
      </w:r>
      <w:r w:rsidR="00B615DC" w:rsidRPr="00B33172">
        <w:t>Профильный труд: о</w:t>
      </w:r>
      <w:r w:rsidRPr="00B33172">
        <w:t xml:space="preserve">владение элементарными приемами ручного труда, </w:t>
      </w:r>
      <w:proofErr w:type="spellStart"/>
      <w:r w:rsidRPr="00B33172">
        <w:t>общетрудовыми</w:t>
      </w:r>
      <w:proofErr w:type="spellEnd"/>
      <w:r w:rsidRPr="00B33172">
        <w:t xml:space="preserve"> умениями и навыками, развитие самостоятельности, положительной мотивации к трудовой деятельности. Получение первоначальных представлений о значении труда в жизни человека и общества, о мире профессий и важности выбора доступной профессии.  </w:t>
      </w:r>
    </w:p>
    <w:p w:rsidR="009564AB" w:rsidRPr="00B33172" w:rsidRDefault="009564AB" w:rsidP="00205D39">
      <w:pPr>
        <w:pStyle w:val="a3"/>
        <w:ind w:left="0" w:firstLine="851"/>
        <w:jc w:val="both"/>
      </w:pPr>
      <w:r w:rsidRPr="00B33172">
        <w:lastRenderedPageBreak/>
        <w:t>На основании заявления родителей (законных представителей) школа предоставляет право выбора предметов для семейного обучения.</w:t>
      </w:r>
    </w:p>
    <w:p w:rsidR="00205D39" w:rsidRPr="00B33172" w:rsidRDefault="00205D39" w:rsidP="00205D39">
      <w:pPr>
        <w:pStyle w:val="a3"/>
        <w:ind w:left="0" w:firstLine="851"/>
        <w:jc w:val="both"/>
      </w:pPr>
    </w:p>
    <w:p w:rsidR="00205D39" w:rsidRPr="00B33172" w:rsidRDefault="00205D39" w:rsidP="00205D39">
      <w:pPr>
        <w:pStyle w:val="a7"/>
        <w:jc w:val="center"/>
        <w:rPr>
          <w:b/>
        </w:rPr>
      </w:pPr>
      <w:r w:rsidRPr="00B33172">
        <w:rPr>
          <w:b/>
        </w:rPr>
        <w:t>Результаты освоения программы учебного предмета</w:t>
      </w:r>
    </w:p>
    <w:p w:rsidR="00205D39" w:rsidRPr="00B33172" w:rsidRDefault="00205D39" w:rsidP="00205D39">
      <w:pPr>
        <w:pStyle w:val="a7"/>
        <w:jc w:val="center"/>
        <w:rPr>
          <w:b/>
        </w:rPr>
      </w:pPr>
    </w:p>
    <w:p w:rsidR="00205D39" w:rsidRPr="00B33172" w:rsidRDefault="00205D39" w:rsidP="00205D39">
      <w:pPr>
        <w:pStyle w:val="a7"/>
        <w:ind w:firstLine="708"/>
        <w:jc w:val="both"/>
      </w:pPr>
      <w:r w:rsidRPr="00B33172">
        <w:t xml:space="preserve">Предполагаются два вида результатов освоения программы учебного предмета </w:t>
      </w:r>
      <w:proofErr w:type="gramStart"/>
      <w:r w:rsidRPr="00B33172">
        <w:t>обучающимися</w:t>
      </w:r>
      <w:proofErr w:type="gramEnd"/>
      <w:r w:rsidRPr="00B33172">
        <w:t xml:space="preserve">: личностные и предметные. В структуре планируемых результатов ведущее место принадлежит личностным результатам, которые включают индивидуально-личностные качества и социальные (жизненные) компетенции обучающегося. </w:t>
      </w:r>
    </w:p>
    <w:p w:rsidR="008C0BA7" w:rsidRPr="00B33172" w:rsidRDefault="008C0BA7" w:rsidP="008C0BA7">
      <w:pPr>
        <w:pStyle w:val="5"/>
        <w:shd w:val="clear" w:color="auto" w:fill="auto"/>
        <w:ind w:left="20" w:right="20" w:firstLine="720"/>
        <w:rPr>
          <w:sz w:val="24"/>
          <w:szCs w:val="24"/>
        </w:rPr>
      </w:pPr>
      <w:r w:rsidRPr="00B33172">
        <w:rPr>
          <w:rStyle w:val="12"/>
          <w:sz w:val="24"/>
          <w:szCs w:val="24"/>
        </w:rPr>
        <w:t>При определении подходов к осуществлению оценки результатов осво</w:t>
      </w:r>
      <w:r w:rsidRPr="00B33172">
        <w:rPr>
          <w:rStyle w:val="12"/>
          <w:sz w:val="24"/>
          <w:szCs w:val="24"/>
        </w:rPr>
        <w:softHyphen/>
        <w:t xml:space="preserve">ения </w:t>
      </w:r>
      <w:proofErr w:type="gramStart"/>
      <w:r w:rsidRPr="00B33172">
        <w:rPr>
          <w:rStyle w:val="12"/>
          <w:sz w:val="24"/>
          <w:szCs w:val="24"/>
        </w:rPr>
        <w:t>обучающимися</w:t>
      </w:r>
      <w:proofErr w:type="gramEnd"/>
      <w:r w:rsidRPr="00B33172">
        <w:rPr>
          <w:rStyle w:val="12"/>
          <w:sz w:val="24"/>
          <w:szCs w:val="24"/>
        </w:rPr>
        <w:t xml:space="preserve"> с ОВЗ программы коррекционной работы целесообразно опираться на следующие принципы:</w:t>
      </w:r>
    </w:p>
    <w:p w:rsidR="008C0BA7" w:rsidRPr="00B33172" w:rsidRDefault="008C0BA7" w:rsidP="008C0BA7">
      <w:pPr>
        <w:pStyle w:val="5"/>
        <w:numPr>
          <w:ilvl w:val="1"/>
          <w:numId w:val="19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B33172">
        <w:rPr>
          <w:rStyle w:val="12"/>
          <w:sz w:val="24"/>
          <w:szCs w:val="24"/>
        </w:rPr>
        <w:t>дифференциации оценки достижений с учетом типологических и ин</w:t>
      </w:r>
      <w:r w:rsidRPr="00B33172">
        <w:rPr>
          <w:rStyle w:val="12"/>
          <w:sz w:val="24"/>
          <w:szCs w:val="24"/>
        </w:rPr>
        <w:softHyphen/>
        <w:t>дивидуальных особенностей развития и особых образовательных потребно</w:t>
      </w:r>
      <w:r w:rsidRPr="00B33172">
        <w:rPr>
          <w:rStyle w:val="12"/>
          <w:sz w:val="24"/>
          <w:szCs w:val="24"/>
        </w:rPr>
        <w:softHyphen/>
        <w:t>стей, обучающихся с ОВЗ;</w:t>
      </w:r>
    </w:p>
    <w:p w:rsidR="008C0BA7" w:rsidRPr="00B33172" w:rsidRDefault="008C0BA7" w:rsidP="008C0BA7">
      <w:pPr>
        <w:pStyle w:val="5"/>
        <w:numPr>
          <w:ilvl w:val="1"/>
          <w:numId w:val="19"/>
        </w:numPr>
        <w:shd w:val="clear" w:color="auto" w:fill="auto"/>
        <w:tabs>
          <w:tab w:val="left" w:pos="1047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B33172">
        <w:rPr>
          <w:rStyle w:val="12"/>
          <w:sz w:val="24"/>
          <w:szCs w:val="24"/>
        </w:rPr>
        <w:t>динамичности оценки достижений, предполагающей изучение изме</w:t>
      </w:r>
      <w:r w:rsidRPr="00B33172">
        <w:rPr>
          <w:rStyle w:val="12"/>
          <w:sz w:val="24"/>
          <w:szCs w:val="24"/>
        </w:rPr>
        <w:softHyphen/>
        <w:t>нений психического и социального развития, индивидуальных способностей и возможностей, обучающихся с ОВЗ;</w:t>
      </w:r>
    </w:p>
    <w:p w:rsidR="008C0BA7" w:rsidRPr="00B33172" w:rsidRDefault="008C0BA7" w:rsidP="008C0BA7">
      <w:pPr>
        <w:pStyle w:val="5"/>
        <w:numPr>
          <w:ilvl w:val="1"/>
          <w:numId w:val="19"/>
        </w:numPr>
        <w:shd w:val="clear" w:color="auto" w:fill="auto"/>
        <w:tabs>
          <w:tab w:val="left" w:pos="1057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B33172">
        <w:rPr>
          <w:rStyle w:val="12"/>
          <w:sz w:val="24"/>
          <w:szCs w:val="24"/>
        </w:rPr>
        <w:t>единства параметров, критериев и инструментария оценки достиже</w:t>
      </w:r>
      <w:r w:rsidRPr="00B33172">
        <w:rPr>
          <w:rStyle w:val="12"/>
          <w:sz w:val="24"/>
          <w:szCs w:val="24"/>
        </w:rPr>
        <w:softHyphen/>
      </w:r>
      <w:r w:rsidR="009564AB" w:rsidRPr="00B33172">
        <w:rPr>
          <w:rStyle w:val="12"/>
          <w:sz w:val="24"/>
          <w:szCs w:val="24"/>
        </w:rPr>
        <w:t>ний в освоении содержания АООП О</w:t>
      </w:r>
      <w:r w:rsidRPr="00B33172">
        <w:rPr>
          <w:rStyle w:val="12"/>
          <w:sz w:val="24"/>
          <w:szCs w:val="24"/>
        </w:rPr>
        <w:t>ОО, что сможет обеспечить объектив</w:t>
      </w:r>
      <w:r w:rsidRPr="00B33172">
        <w:rPr>
          <w:rStyle w:val="12"/>
          <w:sz w:val="24"/>
          <w:szCs w:val="24"/>
        </w:rPr>
        <w:softHyphen/>
        <w:t>ность оценки.</w:t>
      </w:r>
    </w:p>
    <w:p w:rsidR="008C0BA7" w:rsidRPr="00B33172" w:rsidRDefault="008C0BA7" w:rsidP="008C0BA7">
      <w:pPr>
        <w:pStyle w:val="5"/>
        <w:shd w:val="clear" w:color="auto" w:fill="auto"/>
        <w:ind w:left="20" w:right="20" w:firstLine="720"/>
        <w:rPr>
          <w:sz w:val="24"/>
          <w:szCs w:val="24"/>
        </w:rPr>
      </w:pPr>
      <w:r w:rsidRPr="00B33172">
        <w:rPr>
          <w:rStyle w:val="12"/>
          <w:sz w:val="24"/>
          <w:szCs w:val="24"/>
        </w:rPr>
        <w:t>Эти принципы, отражая основные закономерности целостного процес</w:t>
      </w:r>
      <w:r w:rsidRPr="00B33172">
        <w:rPr>
          <w:rStyle w:val="12"/>
          <w:sz w:val="24"/>
          <w:szCs w:val="24"/>
        </w:rPr>
        <w:softHyphen/>
        <w:t xml:space="preserve">са образования обучающихся с ОВЗ, самым тесным образом взаимосвязаны и касаются одновременно разных сторон </w:t>
      </w:r>
      <w:proofErr w:type="gramStart"/>
      <w:r w:rsidRPr="00B33172">
        <w:rPr>
          <w:rStyle w:val="12"/>
          <w:sz w:val="24"/>
          <w:szCs w:val="24"/>
        </w:rPr>
        <w:t>процесса осуществления оценки ре</w:t>
      </w:r>
      <w:r w:rsidRPr="00B33172">
        <w:rPr>
          <w:rStyle w:val="12"/>
          <w:sz w:val="24"/>
          <w:szCs w:val="24"/>
        </w:rPr>
        <w:softHyphen/>
        <w:t>зультатов освоения программы коррекционной работы</w:t>
      </w:r>
      <w:proofErr w:type="gramEnd"/>
      <w:r w:rsidRPr="00B33172">
        <w:rPr>
          <w:rStyle w:val="12"/>
          <w:sz w:val="24"/>
          <w:szCs w:val="24"/>
        </w:rPr>
        <w:t>.</w:t>
      </w:r>
    </w:p>
    <w:p w:rsidR="008C0BA7" w:rsidRPr="00B33172" w:rsidRDefault="008C0BA7" w:rsidP="008C0BA7">
      <w:pPr>
        <w:pStyle w:val="5"/>
        <w:shd w:val="clear" w:color="auto" w:fill="auto"/>
        <w:ind w:left="20" w:right="20" w:firstLine="720"/>
        <w:rPr>
          <w:sz w:val="24"/>
          <w:szCs w:val="24"/>
        </w:rPr>
      </w:pPr>
      <w:r w:rsidRPr="00B33172">
        <w:rPr>
          <w:rStyle w:val="12"/>
          <w:sz w:val="24"/>
          <w:szCs w:val="24"/>
        </w:rPr>
        <w:t xml:space="preserve">Основным объектом оценки достижений планируемых результатов освоения </w:t>
      </w:r>
      <w:proofErr w:type="gramStart"/>
      <w:r w:rsidRPr="00B33172">
        <w:rPr>
          <w:rStyle w:val="12"/>
          <w:sz w:val="24"/>
          <w:szCs w:val="24"/>
        </w:rPr>
        <w:t>обучающимися</w:t>
      </w:r>
      <w:proofErr w:type="gramEnd"/>
      <w:r w:rsidRPr="00B33172">
        <w:rPr>
          <w:rStyle w:val="12"/>
          <w:sz w:val="24"/>
          <w:szCs w:val="24"/>
        </w:rPr>
        <w:t xml:space="preserve"> с ОВЗ программы коррекционной работы, выступа</w:t>
      </w:r>
      <w:r w:rsidRPr="00B33172">
        <w:rPr>
          <w:rStyle w:val="12"/>
          <w:sz w:val="24"/>
          <w:szCs w:val="24"/>
        </w:rPr>
        <w:softHyphen/>
        <w:t>ет наличие положительной динамики обучающихся в освоении предметов.</w:t>
      </w:r>
      <w:r w:rsidRPr="00B33172">
        <w:rPr>
          <w:rStyle w:val="12"/>
          <w:sz w:val="24"/>
          <w:szCs w:val="24"/>
        </w:rPr>
        <w:softHyphen/>
      </w:r>
    </w:p>
    <w:p w:rsidR="008C0BA7" w:rsidRPr="00B33172" w:rsidRDefault="008C0BA7" w:rsidP="008C0BA7">
      <w:pPr>
        <w:pStyle w:val="5"/>
        <w:shd w:val="clear" w:color="auto" w:fill="auto"/>
        <w:ind w:left="20" w:firstLine="700"/>
        <w:rPr>
          <w:sz w:val="24"/>
          <w:szCs w:val="24"/>
        </w:rPr>
      </w:pPr>
      <w:r w:rsidRPr="00B33172">
        <w:rPr>
          <w:rStyle w:val="12"/>
          <w:sz w:val="24"/>
          <w:szCs w:val="24"/>
        </w:rPr>
        <w:t>Ожидаемые результаты составляют целостную характеристику, отра</w:t>
      </w:r>
      <w:r w:rsidRPr="00B33172">
        <w:rPr>
          <w:rStyle w:val="12"/>
          <w:sz w:val="24"/>
          <w:szCs w:val="24"/>
        </w:rPr>
        <w:softHyphen/>
        <w:t>жающую взаимодействие компонентов образования: что обучающийся дол</w:t>
      </w:r>
      <w:r w:rsidRPr="00B33172">
        <w:rPr>
          <w:rStyle w:val="12"/>
          <w:sz w:val="24"/>
          <w:szCs w:val="24"/>
        </w:rPr>
        <w:softHyphen/>
        <w:t>жен знать и уметь на данной ступени образования; что из полученных знаний и умений он может и должен применять на практике; насколько активно, адекватно и самостоятельно он их применяет.</w:t>
      </w:r>
    </w:p>
    <w:p w:rsidR="008C0BA7" w:rsidRPr="00B33172" w:rsidRDefault="008C0BA7" w:rsidP="008C0BA7">
      <w:pPr>
        <w:pStyle w:val="5"/>
        <w:shd w:val="clear" w:color="auto" w:fill="auto"/>
        <w:ind w:left="20" w:firstLine="700"/>
        <w:rPr>
          <w:sz w:val="24"/>
          <w:szCs w:val="24"/>
        </w:rPr>
      </w:pPr>
      <w:r w:rsidRPr="00B33172">
        <w:rPr>
          <w:rStyle w:val="12"/>
          <w:sz w:val="24"/>
          <w:szCs w:val="24"/>
        </w:rPr>
        <w:t>Процедуры итоговой и промежуточной оценки результатов усвоения АООП могут потребовать внесения изменений в соответствии с особыми об</w:t>
      </w:r>
      <w:r w:rsidRPr="00B33172">
        <w:rPr>
          <w:rStyle w:val="12"/>
          <w:sz w:val="24"/>
          <w:szCs w:val="24"/>
        </w:rPr>
        <w:softHyphen/>
        <w:t>разовательными потребностями обучающихся с ОВЗ и связанными с ними объективными трудностями. Данные изменения включают:</w:t>
      </w:r>
    </w:p>
    <w:p w:rsidR="008C0BA7" w:rsidRPr="00B33172" w:rsidRDefault="008C0BA7" w:rsidP="008C0BA7">
      <w:pPr>
        <w:pStyle w:val="5"/>
        <w:numPr>
          <w:ilvl w:val="0"/>
          <w:numId w:val="20"/>
        </w:numPr>
        <w:shd w:val="clear" w:color="auto" w:fill="auto"/>
        <w:tabs>
          <w:tab w:val="left" w:pos="903"/>
        </w:tabs>
        <w:spacing w:line="322" w:lineRule="exact"/>
        <w:ind w:left="20" w:firstLine="700"/>
        <w:jc w:val="both"/>
        <w:rPr>
          <w:sz w:val="24"/>
          <w:szCs w:val="24"/>
        </w:rPr>
      </w:pPr>
      <w:r w:rsidRPr="00B33172">
        <w:rPr>
          <w:rStyle w:val="12"/>
          <w:sz w:val="24"/>
          <w:szCs w:val="24"/>
        </w:rPr>
        <w:t>организацию и проведение аттестационных мероприятий в индивиду</w:t>
      </w:r>
      <w:r w:rsidRPr="00B33172">
        <w:rPr>
          <w:rStyle w:val="12"/>
          <w:sz w:val="24"/>
          <w:szCs w:val="24"/>
        </w:rPr>
        <w:softHyphen/>
        <w:t>альной форме;</w:t>
      </w:r>
    </w:p>
    <w:p w:rsidR="008C0BA7" w:rsidRPr="00B33172" w:rsidRDefault="008C0BA7" w:rsidP="008C0BA7">
      <w:pPr>
        <w:pStyle w:val="5"/>
        <w:numPr>
          <w:ilvl w:val="0"/>
          <w:numId w:val="20"/>
        </w:numPr>
        <w:shd w:val="clear" w:color="auto" w:fill="auto"/>
        <w:tabs>
          <w:tab w:val="left" w:pos="889"/>
        </w:tabs>
        <w:spacing w:line="322" w:lineRule="exact"/>
        <w:ind w:left="20" w:firstLine="700"/>
        <w:jc w:val="both"/>
        <w:rPr>
          <w:sz w:val="24"/>
          <w:szCs w:val="24"/>
        </w:rPr>
      </w:pPr>
      <w:proofErr w:type="gramStart"/>
      <w:r w:rsidRPr="00B33172">
        <w:rPr>
          <w:rStyle w:val="12"/>
          <w:sz w:val="24"/>
          <w:szCs w:val="24"/>
        </w:rPr>
        <w:t>увеличение времени, отводимого обучающемуся, в 1,5 - 2 раза в зави</w:t>
      </w:r>
      <w:r w:rsidRPr="00B33172">
        <w:rPr>
          <w:rStyle w:val="12"/>
          <w:sz w:val="24"/>
          <w:szCs w:val="24"/>
        </w:rPr>
        <w:softHyphen/>
        <w:t>симости от индивидуальных особенностей здоровья обучающегося;</w:t>
      </w:r>
      <w:proofErr w:type="gramEnd"/>
    </w:p>
    <w:p w:rsidR="008C0BA7" w:rsidRPr="00B33172" w:rsidRDefault="008C0BA7" w:rsidP="008C0BA7">
      <w:pPr>
        <w:pStyle w:val="5"/>
        <w:numPr>
          <w:ilvl w:val="0"/>
          <w:numId w:val="20"/>
        </w:numPr>
        <w:shd w:val="clear" w:color="auto" w:fill="auto"/>
        <w:tabs>
          <w:tab w:val="left" w:pos="1018"/>
        </w:tabs>
        <w:spacing w:line="322" w:lineRule="exact"/>
        <w:ind w:left="20" w:firstLine="700"/>
        <w:jc w:val="both"/>
        <w:rPr>
          <w:sz w:val="24"/>
          <w:szCs w:val="24"/>
        </w:rPr>
      </w:pPr>
      <w:r w:rsidRPr="00B33172">
        <w:rPr>
          <w:rStyle w:val="12"/>
          <w:sz w:val="24"/>
          <w:szCs w:val="24"/>
        </w:rPr>
        <w:t>адаптацию предлагаемого обучающемуся тестового (контрольн</w:t>
      </w:r>
      <w:proofErr w:type="gramStart"/>
      <w:r w:rsidRPr="00B33172">
        <w:rPr>
          <w:rStyle w:val="12"/>
          <w:sz w:val="24"/>
          <w:szCs w:val="24"/>
        </w:rPr>
        <w:t>о-</w:t>
      </w:r>
      <w:proofErr w:type="gramEnd"/>
      <w:r w:rsidRPr="00B33172">
        <w:rPr>
          <w:rStyle w:val="12"/>
          <w:sz w:val="24"/>
          <w:szCs w:val="24"/>
        </w:rPr>
        <w:t xml:space="preserve"> оценочного) материала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</w:t>
      </w:r>
    </w:p>
    <w:p w:rsidR="00205D39" w:rsidRPr="00B33172" w:rsidRDefault="00205D39" w:rsidP="00205D39">
      <w:pPr>
        <w:pStyle w:val="a7"/>
        <w:ind w:firstLine="708"/>
        <w:jc w:val="both"/>
      </w:pPr>
      <w:r w:rsidRPr="00B33172">
        <w:t xml:space="preserve">Предметные результаты включают освоенные </w:t>
      </w:r>
      <w:proofErr w:type="gramStart"/>
      <w:r w:rsidRPr="00B33172">
        <w:t>обучающимися</w:t>
      </w:r>
      <w:proofErr w:type="gramEnd"/>
      <w:r w:rsidRPr="00B33172">
        <w:t xml:space="preserve"> знания и умения, специфичные для каждой образовательной области, готовность их применения (минимальный и достаточный уровень усвоения).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 </w:t>
      </w:r>
    </w:p>
    <w:p w:rsidR="00205D39" w:rsidRPr="00B33172" w:rsidRDefault="00205D39" w:rsidP="00205D39">
      <w:pPr>
        <w:pStyle w:val="a7"/>
        <w:ind w:firstLine="708"/>
        <w:jc w:val="both"/>
      </w:pPr>
      <w:r w:rsidRPr="00B33172">
        <w:t xml:space="preserve">Коррекционно-развивающая область представлена коррекционными занятиями (логопедические и </w:t>
      </w:r>
      <w:proofErr w:type="spellStart"/>
      <w:r w:rsidRPr="00B33172">
        <w:t>психокоррекционные</w:t>
      </w:r>
      <w:proofErr w:type="spellEnd"/>
      <w:r w:rsidRPr="00B33172">
        <w:t xml:space="preserve"> занятия).  Коррекционно-развивающее направление является обязательным; оно поддерживает процесс освоения обучающимися с умственной отсталостью (интеллектуальными нарушениями) содержания АООП. Его содержание регламентируется содержанием коррекционно-развивающей области, представленной в учебном плане.  Основные задачи реализации содержания.  </w:t>
      </w:r>
    </w:p>
    <w:p w:rsidR="00205D39" w:rsidRPr="00B33172" w:rsidRDefault="00205D39" w:rsidP="00205D39">
      <w:pPr>
        <w:pStyle w:val="a7"/>
        <w:ind w:firstLine="708"/>
        <w:jc w:val="both"/>
      </w:pPr>
      <w:r w:rsidRPr="00B33172">
        <w:lastRenderedPageBreak/>
        <w:t xml:space="preserve">Логопедические занятия.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действительности. Обогащение и развитие словаря, уточнение значения слова, развитие лексической системности, формирование семантических полей. </w:t>
      </w:r>
    </w:p>
    <w:p w:rsidR="00205D39" w:rsidRPr="00B33172" w:rsidRDefault="00205D39" w:rsidP="00205D39">
      <w:pPr>
        <w:pStyle w:val="a7"/>
        <w:ind w:firstLine="708"/>
        <w:jc w:val="both"/>
      </w:pPr>
      <w:r w:rsidRPr="00B33172">
        <w:t xml:space="preserve">Развитие и совершенствование грамматического строя речи. Развитие связной речи. Коррекция недостатков письменной речи (чтения и письма). Развитие психомоторики и сенсорных процессов. Формирование учебной мотивации, стимуляция сенсорно-перцептивных, </w:t>
      </w:r>
      <w:proofErr w:type="spellStart"/>
      <w:r w:rsidRPr="00B33172">
        <w:t>мнемических</w:t>
      </w:r>
      <w:proofErr w:type="spellEnd"/>
      <w:r w:rsidRPr="00B33172">
        <w:t xml:space="preserve"> и интеллектуальных процессов.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самоконтроля. Развитие способности к </w:t>
      </w:r>
      <w:proofErr w:type="spellStart"/>
      <w:r w:rsidRPr="00B33172">
        <w:t>эмпатии</w:t>
      </w:r>
      <w:proofErr w:type="spellEnd"/>
      <w:r w:rsidRPr="00B33172">
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поведения.</w:t>
      </w:r>
    </w:p>
    <w:p w:rsidR="00205D39" w:rsidRPr="00B33172" w:rsidRDefault="00205D39" w:rsidP="00205D39">
      <w:pPr>
        <w:pStyle w:val="a7"/>
        <w:ind w:firstLine="708"/>
        <w:jc w:val="both"/>
      </w:pPr>
      <w:r w:rsidRPr="00B33172">
        <w:t xml:space="preserve">  Выбор коррекционных индивидуальных и групповых занятий, их количественное соотношение осуществляется исходя из психофизических </w:t>
      </w:r>
      <w:proofErr w:type="gramStart"/>
      <w:r w:rsidRPr="00B33172">
        <w:t>особенностей</w:t>
      </w:r>
      <w:proofErr w:type="gramEnd"/>
      <w:r w:rsidRPr="00B33172">
        <w:t xml:space="preserve">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 </w:t>
      </w:r>
    </w:p>
    <w:p w:rsidR="00205D39" w:rsidRPr="00B33172" w:rsidRDefault="00205D39" w:rsidP="00205D39">
      <w:pPr>
        <w:pStyle w:val="a7"/>
        <w:ind w:firstLine="708"/>
        <w:jc w:val="both"/>
      </w:pPr>
      <w:r w:rsidRPr="00B33172">
        <w:t xml:space="preserve">Внеурочная деятельность организуется по четырем направлениям: духовно-нравственное, социальное, общекультурное, спортивно-оздоровительное  в таких формах как индивидуальные и групповые занятия, экскурсии, кружки, соревнования, общественно полезные практики. </w:t>
      </w:r>
    </w:p>
    <w:p w:rsidR="00205D39" w:rsidRPr="00B33172" w:rsidRDefault="00205D39" w:rsidP="00205D39">
      <w:pPr>
        <w:pStyle w:val="a7"/>
        <w:ind w:firstLine="708"/>
        <w:jc w:val="both"/>
      </w:pPr>
      <w:r w:rsidRPr="00B33172">
        <w:t xml:space="preserve">Организация занятий по направлениям внеурочной деятельности является неотъемлемой частью образовательного процесса. </w:t>
      </w:r>
      <w:proofErr w:type="gramStart"/>
      <w:r w:rsidRPr="00B33172">
        <w:t>Обучающимся</w:t>
      </w:r>
      <w:proofErr w:type="gramEnd"/>
      <w:r w:rsidRPr="00B33172">
        <w:t xml:space="preserve"> предоставляется возможность выбора широкого спектра занятий, направленных на их развитие. </w:t>
      </w:r>
    </w:p>
    <w:p w:rsidR="004D4E3A" w:rsidRPr="00B33172" w:rsidRDefault="004D4E3A" w:rsidP="00637C67">
      <w:pPr>
        <w:jc w:val="both"/>
      </w:pPr>
      <w:r w:rsidRPr="00B33172">
        <w:rPr>
          <w:b/>
        </w:rPr>
        <w:t xml:space="preserve">      </w:t>
      </w:r>
      <w:r w:rsidRPr="00B33172">
        <w:t>«Физкультура»: для совершенствования физического развития.</w:t>
      </w:r>
    </w:p>
    <w:p w:rsidR="004D4E3A" w:rsidRPr="00B33172" w:rsidRDefault="004D4E3A" w:rsidP="00637C67">
      <w:pPr>
        <w:jc w:val="both"/>
      </w:pPr>
      <w:r w:rsidRPr="00B33172">
        <w:rPr>
          <w:b/>
        </w:rPr>
        <w:t xml:space="preserve">      «Трудовая подготовка»</w:t>
      </w:r>
      <w:r w:rsidRPr="00B33172">
        <w:t xml:space="preserve"> является приоритетным в обучении детей с умственной отсталостью. Трудовое обучение направлено на формирование у учащихся трудолюбия, настойчивости, умения работать в коллективе, овладение ими знаниями о самостоятельной жизни, практическое обучение жизненно необходимым умениям и навыкам.</w:t>
      </w:r>
    </w:p>
    <w:p w:rsidR="004D4E3A" w:rsidRPr="00B33172" w:rsidRDefault="004D4E3A" w:rsidP="00637C67">
      <w:pPr>
        <w:jc w:val="both"/>
      </w:pPr>
      <w:r w:rsidRPr="00B33172">
        <w:rPr>
          <w:b/>
        </w:rPr>
        <w:t xml:space="preserve">      Коррекционная подготовка</w:t>
      </w:r>
      <w:r w:rsidRPr="00B33172">
        <w:t xml:space="preserve"> осуществляется в направлениях: коррекционные курсы (развитие речи на основе изучения предметов и явлений окружающей действительности, социально-бытовая ориентировка) и обязательные индивидуальные и групповые коррекционные занятия (логопедические занятия).</w:t>
      </w:r>
    </w:p>
    <w:p w:rsidR="004D4E3A" w:rsidRPr="00B33172" w:rsidRDefault="001A4860" w:rsidP="00637C67">
      <w:pPr>
        <w:jc w:val="both"/>
      </w:pPr>
      <w:r w:rsidRPr="00B33172">
        <w:t xml:space="preserve">    </w:t>
      </w:r>
      <w:r w:rsidR="004D4E3A" w:rsidRPr="00B33172">
        <w:t xml:space="preserve"> В рамках коррекционной подготовки детей с УО   предусмотрены также индивидуальные и групповые занятия по логопедии, которые строятся на основании рекомендаций, данных психолого-медико-педагогической комиссией при обследовании детей, и связаны с коррекцией устной и письменной речи, обогащением словарного запаса, развитием коммуникативных навыков детей с нарушениями интеллекта.</w:t>
      </w:r>
    </w:p>
    <w:p w:rsidR="009C3F5B" w:rsidRPr="00B33172" w:rsidRDefault="004D4E3A" w:rsidP="00637C67">
      <w:pPr>
        <w:jc w:val="both"/>
        <w:rPr>
          <w:b/>
        </w:rPr>
      </w:pPr>
      <w:r w:rsidRPr="00B33172">
        <w:t xml:space="preserve">      Коррекционные занятия, включенные в учебный план, способствуют формированию навыков принятия самостоятельного решения и повышают социальную защищенность, но не входят в предельно допустимую нагрузку обучающегося при 5-дневной учебной неделе.</w:t>
      </w:r>
    </w:p>
    <w:p w:rsidR="00E21F7C" w:rsidRPr="00B33172" w:rsidRDefault="00E21F7C" w:rsidP="00637C67">
      <w:pPr>
        <w:jc w:val="both"/>
      </w:pPr>
    </w:p>
    <w:p w:rsidR="00E21F7C" w:rsidRPr="00B33172" w:rsidRDefault="00E21F7C" w:rsidP="00637C67">
      <w:pPr>
        <w:jc w:val="both"/>
      </w:pPr>
    </w:p>
    <w:p w:rsidR="00E21F7C" w:rsidRPr="00B33172" w:rsidRDefault="00E21F7C" w:rsidP="00637C67">
      <w:pPr>
        <w:jc w:val="both"/>
      </w:pPr>
    </w:p>
    <w:p w:rsidR="00C466A8" w:rsidRPr="00B33172" w:rsidRDefault="00C466A8" w:rsidP="00637C67">
      <w:pPr>
        <w:jc w:val="both"/>
      </w:pPr>
    </w:p>
    <w:p w:rsidR="00B33172" w:rsidRDefault="00B33172" w:rsidP="00E21F7C">
      <w:pPr>
        <w:jc w:val="center"/>
        <w:rPr>
          <w:b/>
        </w:rPr>
      </w:pPr>
    </w:p>
    <w:p w:rsidR="00B33172" w:rsidRDefault="00B33172" w:rsidP="00E21F7C">
      <w:pPr>
        <w:jc w:val="center"/>
        <w:rPr>
          <w:b/>
        </w:rPr>
      </w:pPr>
    </w:p>
    <w:p w:rsidR="00B33172" w:rsidRDefault="00B33172" w:rsidP="00E21F7C">
      <w:pPr>
        <w:jc w:val="center"/>
        <w:rPr>
          <w:b/>
        </w:rPr>
      </w:pPr>
    </w:p>
    <w:p w:rsidR="00B33172" w:rsidRDefault="00B33172" w:rsidP="00E21F7C">
      <w:pPr>
        <w:jc w:val="center"/>
        <w:rPr>
          <w:b/>
        </w:rPr>
      </w:pPr>
    </w:p>
    <w:p w:rsidR="00B33172" w:rsidRDefault="00B33172" w:rsidP="00E21F7C">
      <w:pPr>
        <w:jc w:val="center"/>
        <w:rPr>
          <w:b/>
        </w:rPr>
      </w:pPr>
    </w:p>
    <w:p w:rsidR="00B33172" w:rsidRDefault="00B33172" w:rsidP="00E21F7C">
      <w:pPr>
        <w:jc w:val="center"/>
        <w:rPr>
          <w:b/>
        </w:rPr>
      </w:pPr>
    </w:p>
    <w:p w:rsidR="00B33172" w:rsidRDefault="00B33172" w:rsidP="00E21F7C">
      <w:pPr>
        <w:jc w:val="center"/>
        <w:rPr>
          <w:b/>
        </w:rPr>
      </w:pPr>
    </w:p>
    <w:p w:rsidR="00B33172" w:rsidRDefault="00B33172" w:rsidP="00E21F7C">
      <w:pPr>
        <w:jc w:val="center"/>
        <w:rPr>
          <w:b/>
        </w:rPr>
      </w:pPr>
    </w:p>
    <w:p w:rsidR="00B33172" w:rsidRDefault="00B33172" w:rsidP="00E21F7C">
      <w:pPr>
        <w:jc w:val="center"/>
        <w:rPr>
          <w:b/>
        </w:rPr>
      </w:pPr>
    </w:p>
    <w:p w:rsidR="00B33172" w:rsidRDefault="00B33172" w:rsidP="00E21F7C">
      <w:pPr>
        <w:jc w:val="center"/>
        <w:rPr>
          <w:b/>
        </w:rPr>
      </w:pPr>
    </w:p>
    <w:p w:rsidR="00B33172" w:rsidRDefault="00B33172" w:rsidP="00E21F7C">
      <w:pPr>
        <w:jc w:val="center"/>
        <w:rPr>
          <w:b/>
        </w:rPr>
      </w:pPr>
    </w:p>
    <w:p w:rsidR="00B33172" w:rsidRDefault="00B33172" w:rsidP="005D68A8">
      <w:pPr>
        <w:rPr>
          <w:b/>
        </w:rPr>
      </w:pPr>
    </w:p>
    <w:p w:rsidR="00B33172" w:rsidRDefault="00B33172" w:rsidP="00E21F7C">
      <w:pPr>
        <w:jc w:val="center"/>
        <w:rPr>
          <w:b/>
        </w:rPr>
      </w:pPr>
    </w:p>
    <w:p w:rsidR="00E21F7C" w:rsidRPr="00B33172" w:rsidRDefault="00E21F7C" w:rsidP="00E21F7C">
      <w:pPr>
        <w:jc w:val="center"/>
        <w:rPr>
          <w:b/>
        </w:rPr>
      </w:pPr>
      <w:r w:rsidRPr="00B33172">
        <w:rPr>
          <w:b/>
        </w:rPr>
        <w:t>Учебный план  (вариант</w:t>
      </w:r>
      <w:proofErr w:type="gramStart"/>
      <w:r w:rsidRPr="00B33172">
        <w:rPr>
          <w:b/>
        </w:rPr>
        <w:t>1</w:t>
      </w:r>
      <w:proofErr w:type="gramEnd"/>
      <w:r w:rsidRPr="00B33172">
        <w:rPr>
          <w:b/>
        </w:rPr>
        <w:t>) для обучающихся с умственной отсталостью (интеллектуальными нарушениями)</w:t>
      </w:r>
    </w:p>
    <w:p w:rsidR="00E21F7C" w:rsidRPr="00B33172" w:rsidRDefault="00C466A8" w:rsidP="00E21F7C">
      <w:pPr>
        <w:ind w:firstLine="426"/>
        <w:jc w:val="center"/>
        <w:rPr>
          <w:b/>
        </w:rPr>
      </w:pPr>
      <w:r w:rsidRPr="00B33172">
        <w:rPr>
          <w:b/>
        </w:rPr>
        <w:t>5 класс</w:t>
      </w:r>
    </w:p>
    <w:p w:rsidR="00E21F7C" w:rsidRPr="00B33172" w:rsidRDefault="00E21F7C" w:rsidP="00E21F7C">
      <w:pPr>
        <w:rPr>
          <w:rFonts w:ascii="Arial Unicode MS" w:hAnsi="Arial Unicode MS" w:cs="Arial Unicode MS"/>
          <w:b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16"/>
        <w:gridCol w:w="2848"/>
        <w:gridCol w:w="696"/>
        <w:gridCol w:w="697"/>
        <w:gridCol w:w="713"/>
        <w:gridCol w:w="697"/>
        <w:gridCol w:w="697"/>
        <w:gridCol w:w="907"/>
      </w:tblGrid>
      <w:tr w:rsidR="00466850" w:rsidTr="00466850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Примерный  учебный план общего образования</w:t>
            </w:r>
          </w:p>
          <w:p w:rsidR="00466850" w:rsidRDefault="0046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умственной отсталостью </w:t>
            </w:r>
          </w:p>
          <w:p w:rsidR="00466850" w:rsidRDefault="0046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(интеллектуальными нарушениями):</w:t>
            </w:r>
          </w:p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466850" w:rsidTr="00466850"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466850" w:rsidTr="00466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50" w:rsidRDefault="00466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50" w:rsidRDefault="00466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850" w:rsidTr="00466850"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 Русский язык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66850" w:rsidTr="00466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50" w:rsidRDefault="00466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Чтение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66850" w:rsidTr="0046685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Математика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66850" w:rsidTr="00466850"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Природоведение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6850" w:rsidTr="00466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50" w:rsidRDefault="00466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Естествознание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66850" w:rsidTr="00466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50" w:rsidRDefault="00466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 География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66850" w:rsidTr="00466850"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 Основы социальной жизни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66850" w:rsidTr="00466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50" w:rsidRDefault="00466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Мир истории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6850" w:rsidTr="00466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50" w:rsidRDefault="00466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  История Отечества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6850" w:rsidTr="00466850"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5.1Музыка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6850" w:rsidTr="00466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50" w:rsidRDefault="00466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 Рисование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6850" w:rsidTr="0046685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Технология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 Профильный труд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66850" w:rsidTr="0046685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Физическая культура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 Физическая культура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66850" w:rsidTr="00466850"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466850" w:rsidTr="00466850"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66850" w:rsidTr="0046685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tabs>
                <w:tab w:val="left" w:pos="225"/>
                <w:tab w:val="center" w:pos="345"/>
              </w:tabs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466850" w:rsidTr="0046685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466850" w:rsidTr="00466850"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 допустимая учебная нагрузка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466850" w:rsidRDefault="0046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</w:tr>
      <w:tr w:rsidR="00466850" w:rsidTr="00466850"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466850" w:rsidTr="00466850"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Коррекционно-развивающая работа </w:t>
            </w:r>
          </w:p>
          <w:p w:rsidR="00466850" w:rsidRDefault="00466850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Логопедические занятия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466850" w:rsidTr="00466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50" w:rsidRDefault="00466850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466850" w:rsidTr="00466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50" w:rsidRDefault="00466850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tabs>
                <w:tab w:val="left" w:pos="225"/>
                <w:tab w:val="center" w:pos="345"/>
              </w:tabs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466850" w:rsidTr="00466850"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466850" w:rsidTr="00466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50" w:rsidRDefault="00466850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tabs>
                <w:tab w:val="left" w:pos="225"/>
                <w:tab w:val="center" w:pos="345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466850" w:rsidTr="00466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50" w:rsidRDefault="00466850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466850" w:rsidTr="00466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50" w:rsidRDefault="00466850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466850" w:rsidTr="00466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50" w:rsidRDefault="00466850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466850" w:rsidTr="00466850"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50" w:rsidRDefault="0046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</w:tr>
    </w:tbl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154"/>
        <w:gridCol w:w="3412"/>
        <w:gridCol w:w="2409"/>
        <w:gridCol w:w="1276"/>
      </w:tblGrid>
      <w:tr w:rsidR="00E21F7C" w:rsidRPr="00B33172" w:rsidTr="00E21F7C">
        <w:trPr>
          <w:trHeight w:val="331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E21F7C">
            <w:pPr>
              <w:spacing w:line="276" w:lineRule="auto"/>
              <w:ind w:firstLine="426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Предметные</w:t>
            </w:r>
          </w:p>
          <w:p w:rsidR="00E21F7C" w:rsidRPr="00B33172" w:rsidRDefault="00E21F7C">
            <w:pPr>
              <w:spacing w:line="276" w:lineRule="auto"/>
              <w:ind w:firstLine="426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lastRenderedPageBreak/>
              <w:t>области</w:t>
            </w:r>
          </w:p>
        </w:tc>
        <w:tc>
          <w:tcPr>
            <w:tcW w:w="3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E21F7C">
            <w:pPr>
              <w:spacing w:line="276" w:lineRule="auto"/>
              <w:ind w:firstLine="426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lastRenderedPageBreak/>
              <w:t>Классы</w:t>
            </w:r>
          </w:p>
          <w:p w:rsidR="00E21F7C" w:rsidRPr="00B33172" w:rsidRDefault="00E21F7C">
            <w:pPr>
              <w:spacing w:line="276" w:lineRule="auto"/>
              <w:ind w:firstLine="426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lastRenderedPageBreak/>
              <w:t>Учебные предметы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E21F7C">
            <w:pPr>
              <w:spacing w:line="276" w:lineRule="auto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lastRenderedPageBreak/>
              <w:t>Количество часов в неделю</w:t>
            </w:r>
          </w:p>
        </w:tc>
      </w:tr>
      <w:tr w:rsidR="00E21F7C" w:rsidRPr="00B33172" w:rsidTr="00B33172">
        <w:trPr>
          <w:trHeight w:val="663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7C" w:rsidRPr="00B33172" w:rsidRDefault="00E21F7C">
            <w:pPr>
              <w:rPr>
                <w:rFonts w:eastAsia="Arial Unicode MS"/>
                <w:color w:val="000000"/>
                <w:lang w:eastAsia="en-US"/>
              </w:rPr>
            </w:pPr>
          </w:p>
        </w:tc>
        <w:tc>
          <w:tcPr>
            <w:tcW w:w="3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7C" w:rsidRPr="00B33172" w:rsidRDefault="00E21F7C">
            <w:pPr>
              <w:rPr>
                <w:rFonts w:eastAsia="Arial Unicode MS"/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E21F7C">
            <w:pPr>
              <w:spacing w:line="276" w:lineRule="auto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5</w:t>
            </w:r>
            <w:r w:rsidR="00567F51" w:rsidRPr="00B33172">
              <w:rPr>
                <w:lang w:eastAsia="en-US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E21F7C">
            <w:pPr>
              <w:spacing w:line="276" w:lineRule="auto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Всего</w:t>
            </w:r>
          </w:p>
        </w:tc>
      </w:tr>
      <w:tr w:rsidR="00E21F7C" w:rsidRPr="00B33172" w:rsidTr="00E21F7C">
        <w:trPr>
          <w:trHeight w:val="581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E21F7C">
            <w:pPr>
              <w:spacing w:line="276" w:lineRule="auto"/>
              <w:ind w:firstLine="426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lastRenderedPageBreak/>
              <w:t>Обязательная часть</w:t>
            </w:r>
          </w:p>
        </w:tc>
      </w:tr>
      <w:tr w:rsidR="00E21F7C" w:rsidRPr="00B33172" w:rsidTr="00E21F7C">
        <w:trPr>
          <w:trHeight w:val="1000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E21F7C">
            <w:pPr>
              <w:spacing w:line="276" w:lineRule="auto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1. Язык и речевая практика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E21F7C">
            <w:pPr>
              <w:spacing w:line="276" w:lineRule="auto"/>
              <w:ind w:firstLine="426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1.1.Русский язык</w:t>
            </w:r>
          </w:p>
          <w:p w:rsidR="00E21F7C" w:rsidRPr="00B33172" w:rsidRDefault="00E21F7C">
            <w:pPr>
              <w:spacing w:line="276" w:lineRule="auto"/>
              <w:ind w:firstLine="426"/>
              <w:jc w:val="both"/>
              <w:rPr>
                <w:lang w:eastAsia="en-US"/>
              </w:rPr>
            </w:pPr>
            <w:r w:rsidRPr="00B33172">
              <w:rPr>
                <w:lang w:eastAsia="en-US"/>
              </w:rPr>
              <w:t>1.2. Чтение</w:t>
            </w:r>
          </w:p>
          <w:p w:rsidR="00E21F7C" w:rsidRPr="00B33172" w:rsidRDefault="00E21F7C">
            <w:pPr>
              <w:spacing w:line="276" w:lineRule="auto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(Литературное чтение)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243C5C" w:rsidP="00A90F2F">
            <w:pPr>
              <w:spacing w:line="276" w:lineRule="auto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 xml:space="preserve">        </w:t>
            </w:r>
            <w:r w:rsidR="00726E86">
              <w:rPr>
                <w:lang w:eastAsia="en-US"/>
              </w:rPr>
              <w:t>5</w:t>
            </w:r>
            <w:r w:rsidR="00A90F2F" w:rsidRPr="00B33172">
              <w:rPr>
                <w:lang w:eastAsia="en-US"/>
              </w:rPr>
              <w:t xml:space="preserve"> </w:t>
            </w:r>
          </w:p>
          <w:p w:rsidR="00A90F2F" w:rsidRPr="00B33172" w:rsidRDefault="00243C5C" w:rsidP="00A90F2F">
            <w:pPr>
              <w:spacing w:line="276" w:lineRule="auto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 xml:space="preserve">        </w:t>
            </w:r>
            <w:r w:rsidR="00A90F2F" w:rsidRPr="00B33172">
              <w:rPr>
                <w:lang w:eastAsia="en-US"/>
              </w:rPr>
              <w:t xml:space="preserve">4 </w:t>
            </w:r>
          </w:p>
          <w:p w:rsidR="00E21F7C" w:rsidRPr="00B33172" w:rsidRDefault="00E21F7C">
            <w:pPr>
              <w:spacing w:line="276" w:lineRule="auto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 xml:space="preserve">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726E86">
            <w:pPr>
              <w:spacing w:line="276" w:lineRule="auto"/>
              <w:ind w:firstLine="426"/>
              <w:rPr>
                <w:rFonts w:eastAsia="Arial Unicode MS"/>
                <w:color w:val="000000"/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E21F7C" w:rsidRPr="00B33172" w:rsidRDefault="00E21F7C">
            <w:pPr>
              <w:spacing w:line="276" w:lineRule="auto"/>
              <w:ind w:firstLine="426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4</w:t>
            </w:r>
          </w:p>
        </w:tc>
      </w:tr>
      <w:tr w:rsidR="00E21F7C" w:rsidRPr="00B33172" w:rsidTr="00E21F7C">
        <w:trPr>
          <w:trHeight w:val="663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E21F7C">
            <w:pPr>
              <w:spacing w:line="276" w:lineRule="auto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2. Математика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E21F7C">
            <w:pPr>
              <w:spacing w:line="276" w:lineRule="auto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2.1. Математика</w:t>
            </w:r>
          </w:p>
          <w:p w:rsidR="00E21F7C" w:rsidRPr="00B33172" w:rsidRDefault="00E21F7C">
            <w:pPr>
              <w:spacing w:line="276" w:lineRule="auto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2.2. Информатика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0F2F" w:rsidRPr="00B33172" w:rsidRDefault="00243C5C" w:rsidP="00A90F2F">
            <w:pPr>
              <w:spacing w:line="276" w:lineRule="auto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 xml:space="preserve">        </w:t>
            </w:r>
            <w:r w:rsidR="00A90F2F" w:rsidRPr="00B33172">
              <w:rPr>
                <w:lang w:eastAsia="en-US"/>
              </w:rPr>
              <w:t xml:space="preserve">4 </w:t>
            </w:r>
          </w:p>
          <w:p w:rsidR="00E21F7C" w:rsidRPr="00B33172" w:rsidRDefault="00E21F7C">
            <w:pPr>
              <w:spacing w:line="276" w:lineRule="auto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E21F7C">
            <w:pPr>
              <w:spacing w:line="276" w:lineRule="auto"/>
              <w:ind w:firstLine="426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4</w:t>
            </w:r>
          </w:p>
        </w:tc>
      </w:tr>
      <w:tr w:rsidR="00E21F7C" w:rsidRPr="00B33172" w:rsidTr="00E21F7C">
        <w:trPr>
          <w:trHeight w:val="1014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E21F7C">
            <w:pPr>
              <w:spacing w:line="276" w:lineRule="auto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3.Естествознание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E21F7C">
            <w:pPr>
              <w:spacing w:line="276" w:lineRule="auto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3.1.Природоведение</w:t>
            </w:r>
          </w:p>
          <w:p w:rsidR="00E21F7C" w:rsidRPr="00B33172" w:rsidRDefault="00E21F7C">
            <w:pPr>
              <w:spacing w:line="276" w:lineRule="auto"/>
              <w:jc w:val="both"/>
              <w:rPr>
                <w:lang w:eastAsia="en-US"/>
              </w:rPr>
            </w:pPr>
            <w:r w:rsidRPr="00B33172">
              <w:rPr>
                <w:lang w:eastAsia="en-US"/>
              </w:rPr>
              <w:t>3.2. Биология</w:t>
            </w:r>
          </w:p>
          <w:p w:rsidR="00E21F7C" w:rsidRPr="00B33172" w:rsidRDefault="00E21F7C">
            <w:pPr>
              <w:spacing w:line="276" w:lineRule="auto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3.3. География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F7C" w:rsidRPr="00B33172" w:rsidRDefault="00243C5C" w:rsidP="00A90F2F">
            <w:pPr>
              <w:spacing w:line="276" w:lineRule="auto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 xml:space="preserve">         </w:t>
            </w:r>
            <w:r w:rsidR="00726E86">
              <w:rPr>
                <w:lang w:eastAsia="en-US"/>
              </w:rPr>
              <w:t>1</w:t>
            </w:r>
          </w:p>
          <w:p w:rsidR="00E21F7C" w:rsidRPr="00B33172" w:rsidRDefault="00243C5C" w:rsidP="00243C5C">
            <w:pPr>
              <w:spacing w:line="276" w:lineRule="auto"/>
              <w:ind w:firstLine="426"/>
              <w:rPr>
                <w:lang w:eastAsia="en-US"/>
              </w:rPr>
            </w:pPr>
            <w:r w:rsidRPr="00B33172">
              <w:rPr>
                <w:lang w:eastAsia="en-US"/>
              </w:rPr>
              <w:t xml:space="preserve">   </w:t>
            </w:r>
            <w:r w:rsidR="00E21F7C" w:rsidRPr="00B33172">
              <w:rPr>
                <w:lang w:eastAsia="en-US"/>
              </w:rPr>
              <w:t>-</w:t>
            </w:r>
          </w:p>
          <w:p w:rsidR="00E21F7C" w:rsidRPr="00B33172" w:rsidRDefault="00243C5C" w:rsidP="00243C5C">
            <w:pPr>
              <w:spacing w:line="276" w:lineRule="auto"/>
              <w:ind w:firstLine="426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 xml:space="preserve">   </w:t>
            </w:r>
            <w:r w:rsidR="00E21F7C" w:rsidRPr="00B33172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726E86">
            <w:pPr>
              <w:spacing w:line="276" w:lineRule="auto"/>
              <w:ind w:firstLine="426"/>
              <w:rPr>
                <w:rFonts w:eastAsia="Arial Unicode MS"/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E21F7C" w:rsidRPr="00B33172" w:rsidRDefault="00E21F7C">
            <w:pPr>
              <w:spacing w:line="276" w:lineRule="auto"/>
              <w:ind w:firstLine="426"/>
              <w:rPr>
                <w:lang w:eastAsia="en-US"/>
              </w:rPr>
            </w:pPr>
            <w:r w:rsidRPr="00B33172">
              <w:rPr>
                <w:lang w:eastAsia="en-US"/>
              </w:rPr>
              <w:t>-</w:t>
            </w:r>
          </w:p>
          <w:p w:rsidR="00E21F7C" w:rsidRPr="00B33172" w:rsidRDefault="00E21F7C">
            <w:pPr>
              <w:spacing w:line="276" w:lineRule="auto"/>
              <w:ind w:firstLine="426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-</w:t>
            </w:r>
          </w:p>
        </w:tc>
      </w:tr>
      <w:tr w:rsidR="00E21F7C" w:rsidRPr="00B33172" w:rsidTr="00E21F7C">
        <w:trPr>
          <w:trHeight w:val="1407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E21F7C">
            <w:pPr>
              <w:spacing w:line="276" w:lineRule="auto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4. Человек и</w:t>
            </w:r>
          </w:p>
          <w:p w:rsidR="00E21F7C" w:rsidRPr="00B33172" w:rsidRDefault="00E21F7C">
            <w:pPr>
              <w:spacing w:line="276" w:lineRule="auto"/>
              <w:ind w:firstLine="426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общество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E21F7C">
            <w:pPr>
              <w:spacing w:line="276" w:lineRule="auto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4.1. Мир истории</w:t>
            </w:r>
          </w:p>
          <w:p w:rsidR="00E21F7C" w:rsidRPr="00B33172" w:rsidRDefault="00E21F7C">
            <w:pPr>
              <w:spacing w:line="276" w:lineRule="auto"/>
              <w:jc w:val="both"/>
              <w:rPr>
                <w:lang w:eastAsia="en-US"/>
              </w:rPr>
            </w:pPr>
            <w:r w:rsidRPr="00B33172">
              <w:rPr>
                <w:lang w:eastAsia="en-US"/>
              </w:rPr>
              <w:t>4.2. Основы</w:t>
            </w:r>
          </w:p>
          <w:p w:rsidR="00E21F7C" w:rsidRPr="00B33172" w:rsidRDefault="00E21F7C">
            <w:pPr>
              <w:spacing w:line="276" w:lineRule="auto"/>
              <w:ind w:firstLine="426"/>
              <w:jc w:val="both"/>
              <w:rPr>
                <w:lang w:eastAsia="en-US"/>
              </w:rPr>
            </w:pPr>
            <w:r w:rsidRPr="00B33172">
              <w:rPr>
                <w:lang w:eastAsia="en-US"/>
              </w:rPr>
              <w:t>социальной жизни</w:t>
            </w:r>
          </w:p>
          <w:p w:rsidR="00E21F7C" w:rsidRPr="00B33172" w:rsidRDefault="00E21F7C">
            <w:pPr>
              <w:spacing w:line="276" w:lineRule="auto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4.3. История отечества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21F7C" w:rsidRPr="00B33172" w:rsidRDefault="00243C5C" w:rsidP="00243C5C">
            <w:pPr>
              <w:spacing w:line="276" w:lineRule="auto"/>
              <w:ind w:firstLine="426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 xml:space="preserve">   </w:t>
            </w:r>
            <w:r w:rsidR="00E21F7C" w:rsidRPr="00B33172">
              <w:rPr>
                <w:lang w:eastAsia="en-US"/>
              </w:rPr>
              <w:t>-</w:t>
            </w:r>
          </w:p>
          <w:p w:rsidR="00E21F7C" w:rsidRPr="00B33172" w:rsidRDefault="00243C5C" w:rsidP="00A90F2F">
            <w:pPr>
              <w:spacing w:line="276" w:lineRule="auto"/>
              <w:rPr>
                <w:lang w:eastAsia="en-US"/>
              </w:rPr>
            </w:pPr>
            <w:r w:rsidRPr="00B33172">
              <w:rPr>
                <w:lang w:eastAsia="en-US"/>
              </w:rPr>
              <w:t xml:space="preserve">         </w:t>
            </w:r>
            <w:r w:rsidR="00E21F7C" w:rsidRPr="00B33172">
              <w:rPr>
                <w:lang w:eastAsia="en-US"/>
              </w:rPr>
              <w:t>1</w:t>
            </w:r>
          </w:p>
          <w:p w:rsidR="00E21F7C" w:rsidRPr="00B33172" w:rsidRDefault="00E21F7C">
            <w:pPr>
              <w:spacing w:line="276" w:lineRule="auto"/>
              <w:ind w:firstLine="426"/>
              <w:jc w:val="center"/>
              <w:rPr>
                <w:lang w:eastAsia="en-US"/>
              </w:rPr>
            </w:pPr>
          </w:p>
          <w:p w:rsidR="00E21F7C" w:rsidRPr="00B33172" w:rsidRDefault="00243C5C" w:rsidP="00243C5C">
            <w:pPr>
              <w:spacing w:line="276" w:lineRule="auto"/>
              <w:ind w:firstLine="426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 xml:space="preserve">    </w:t>
            </w:r>
            <w:r w:rsidR="00E21F7C" w:rsidRPr="00B33172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1F7C" w:rsidRPr="00B33172" w:rsidRDefault="00E21F7C">
            <w:pPr>
              <w:spacing w:line="276" w:lineRule="auto"/>
              <w:ind w:firstLine="426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-</w:t>
            </w:r>
          </w:p>
          <w:p w:rsidR="00E21F7C" w:rsidRPr="00B33172" w:rsidRDefault="00E21F7C">
            <w:pPr>
              <w:spacing w:line="276" w:lineRule="auto"/>
              <w:ind w:firstLine="426"/>
              <w:rPr>
                <w:lang w:eastAsia="en-US"/>
              </w:rPr>
            </w:pPr>
            <w:r w:rsidRPr="00B33172">
              <w:rPr>
                <w:lang w:eastAsia="en-US"/>
              </w:rPr>
              <w:t>1</w:t>
            </w:r>
          </w:p>
          <w:p w:rsidR="00E21F7C" w:rsidRPr="00B33172" w:rsidRDefault="00E21F7C">
            <w:pPr>
              <w:spacing w:line="276" w:lineRule="auto"/>
              <w:ind w:firstLine="426"/>
              <w:rPr>
                <w:lang w:eastAsia="en-US"/>
              </w:rPr>
            </w:pPr>
          </w:p>
          <w:p w:rsidR="00E21F7C" w:rsidRPr="00B33172" w:rsidRDefault="00E21F7C">
            <w:pPr>
              <w:spacing w:line="276" w:lineRule="auto"/>
              <w:ind w:firstLine="426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-</w:t>
            </w:r>
          </w:p>
        </w:tc>
      </w:tr>
      <w:tr w:rsidR="00E21F7C" w:rsidRPr="00B33172" w:rsidTr="00E21F7C">
        <w:trPr>
          <w:trHeight w:val="920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E21F7C">
            <w:pPr>
              <w:spacing w:line="276" w:lineRule="auto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5. Искусство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E21F7C">
            <w:pPr>
              <w:spacing w:line="276" w:lineRule="auto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5.1. Изобразительное</w:t>
            </w:r>
          </w:p>
          <w:p w:rsidR="00E21F7C" w:rsidRPr="00B33172" w:rsidRDefault="00E21F7C">
            <w:pPr>
              <w:spacing w:line="276" w:lineRule="auto"/>
              <w:ind w:firstLine="426"/>
              <w:jc w:val="both"/>
              <w:rPr>
                <w:lang w:eastAsia="en-US"/>
              </w:rPr>
            </w:pPr>
            <w:r w:rsidRPr="00B33172">
              <w:rPr>
                <w:lang w:eastAsia="en-US"/>
              </w:rPr>
              <w:t>искусство</w:t>
            </w:r>
          </w:p>
          <w:p w:rsidR="00E21F7C" w:rsidRPr="00B33172" w:rsidRDefault="00E21F7C">
            <w:pPr>
              <w:spacing w:line="276" w:lineRule="auto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5.2. 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21F7C" w:rsidRPr="00B33172" w:rsidRDefault="00243C5C" w:rsidP="00A90F2F">
            <w:pPr>
              <w:spacing w:line="276" w:lineRule="auto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 xml:space="preserve">          </w:t>
            </w:r>
            <w:r w:rsidR="00726E86">
              <w:rPr>
                <w:lang w:eastAsia="en-US"/>
              </w:rPr>
              <w:t>1</w:t>
            </w:r>
          </w:p>
          <w:p w:rsidR="00E21F7C" w:rsidRPr="00B33172" w:rsidRDefault="00E21F7C">
            <w:pPr>
              <w:spacing w:line="276" w:lineRule="auto"/>
              <w:ind w:firstLine="426"/>
              <w:jc w:val="center"/>
              <w:rPr>
                <w:lang w:eastAsia="en-US"/>
              </w:rPr>
            </w:pPr>
          </w:p>
          <w:p w:rsidR="00E21F7C" w:rsidRPr="00B33172" w:rsidRDefault="00243C5C" w:rsidP="00243C5C">
            <w:pPr>
              <w:spacing w:line="276" w:lineRule="auto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 xml:space="preserve">          </w:t>
            </w:r>
            <w:r w:rsidR="00E21F7C" w:rsidRPr="00B33172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1F7C" w:rsidRPr="00B33172" w:rsidRDefault="00726E86">
            <w:pPr>
              <w:spacing w:line="276" w:lineRule="auto"/>
              <w:ind w:firstLine="426"/>
              <w:rPr>
                <w:rFonts w:eastAsia="Arial Unicode MS"/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E21F7C" w:rsidRPr="00B33172" w:rsidRDefault="00E21F7C">
            <w:pPr>
              <w:spacing w:line="276" w:lineRule="auto"/>
              <w:ind w:firstLine="426"/>
              <w:rPr>
                <w:lang w:eastAsia="en-US"/>
              </w:rPr>
            </w:pPr>
          </w:p>
          <w:p w:rsidR="00E21F7C" w:rsidRPr="00B33172" w:rsidRDefault="00E21F7C">
            <w:pPr>
              <w:spacing w:line="276" w:lineRule="auto"/>
              <w:ind w:firstLine="426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1</w:t>
            </w:r>
          </w:p>
        </w:tc>
      </w:tr>
      <w:tr w:rsidR="00E21F7C" w:rsidRPr="00B33172" w:rsidTr="00E21F7C">
        <w:trPr>
          <w:trHeight w:val="976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E21F7C">
            <w:pPr>
              <w:spacing w:line="276" w:lineRule="auto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6. Физическая</w:t>
            </w:r>
          </w:p>
          <w:p w:rsidR="00E21F7C" w:rsidRPr="00B33172" w:rsidRDefault="00E21F7C">
            <w:pPr>
              <w:spacing w:line="276" w:lineRule="auto"/>
              <w:ind w:firstLine="426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культура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E21F7C">
            <w:pPr>
              <w:spacing w:line="276" w:lineRule="auto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6.1. Физическая</w:t>
            </w:r>
          </w:p>
          <w:p w:rsidR="00E21F7C" w:rsidRPr="00B33172" w:rsidRDefault="00E21F7C">
            <w:pPr>
              <w:spacing w:line="276" w:lineRule="auto"/>
              <w:ind w:firstLine="426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F7C" w:rsidRPr="00B33172" w:rsidRDefault="00243C5C" w:rsidP="00243C5C">
            <w:pPr>
              <w:spacing w:line="276" w:lineRule="auto"/>
              <w:ind w:firstLine="426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 xml:space="preserve">    </w:t>
            </w:r>
            <w:r w:rsidR="00E21F7C" w:rsidRPr="00B33172">
              <w:rPr>
                <w:lang w:eastAsia="en-US"/>
              </w:rPr>
              <w:t>3</w:t>
            </w:r>
            <w:r w:rsidR="009C3F5B" w:rsidRPr="00B33172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F7C" w:rsidRPr="00B33172" w:rsidRDefault="00E21F7C">
            <w:pPr>
              <w:spacing w:line="276" w:lineRule="auto"/>
              <w:ind w:firstLine="426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3</w:t>
            </w:r>
          </w:p>
        </w:tc>
      </w:tr>
      <w:tr w:rsidR="00E21F7C" w:rsidRPr="00B33172" w:rsidTr="00E21F7C">
        <w:trPr>
          <w:trHeight w:val="331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E21F7C">
            <w:pPr>
              <w:spacing w:line="276" w:lineRule="auto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7. Технологии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E21F7C">
            <w:pPr>
              <w:spacing w:line="276" w:lineRule="auto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7.1. Профильный труд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F7C" w:rsidRPr="00B33172" w:rsidRDefault="00243C5C" w:rsidP="00243C5C">
            <w:pPr>
              <w:spacing w:line="276" w:lineRule="auto"/>
              <w:ind w:firstLine="426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 xml:space="preserve">     </w:t>
            </w:r>
            <w:r w:rsidR="00E21F7C" w:rsidRPr="00B33172">
              <w:rPr>
                <w:lang w:eastAsia="en-US"/>
              </w:rPr>
              <w:t>6</w:t>
            </w:r>
            <w:r w:rsidR="009C3F5B" w:rsidRPr="00B33172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E21F7C">
            <w:pPr>
              <w:spacing w:line="276" w:lineRule="auto"/>
              <w:ind w:firstLine="426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6</w:t>
            </w:r>
          </w:p>
        </w:tc>
      </w:tr>
      <w:tr w:rsidR="00E21F7C" w:rsidRPr="00B33172" w:rsidTr="00E21F7C">
        <w:trPr>
          <w:trHeight w:val="331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E21F7C">
            <w:pPr>
              <w:spacing w:line="276" w:lineRule="auto"/>
              <w:ind w:firstLine="426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F7C" w:rsidRPr="00B33172" w:rsidRDefault="00243C5C" w:rsidP="00243C5C">
            <w:pPr>
              <w:spacing w:line="276" w:lineRule="auto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 xml:space="preserve">          </w:t>
            </w:r>
            <w:r w:rsidR="00E21F7C" w:rsidRPr="00B33172">
              <w:rPr>
                <w:lang w:eastAsia="en-US"/>
              </w:rPr>
              <w:t xml:space="preserve"> 2</w:t>
            </w:r>
            <w:r w:rsidR="00726E86">
              <w:rPr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E21F7C">
            <w:pPr>
              <w:spacing w:line="276" w:lineRule="auto"/>
              <w:ind w:firstLine="426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2</w:t>
            </w:r>
            <w:r w:rsidR="00726E86">
              <w:rPr>
                <w:lang w:eastAsia="en-US"/>
              </w:rPr>
              <w:t>6</w:t>
            </w:r>
          </w:p>
        </w:tc>
      </w:tr>
      <w:tr w:rsidR="00E21F7C" w:rsidRPr="00B33172" w:rsidTr="00E21F7C">
        <w:trPr>
          <w:trHeight w:val="697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E21F7C">
            <w:pPr>
              <w:spacing w:line="276" w:lineRule="auto"/>
              <w:ind w:firstLine="426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Часть, формируемая участниками</w:t>
            </w:r>
          </w:p>
          <w:p w:rsidR="00E21F7C" w:rsidRPr="00B33172" w:rsidRDefault="00E21F7C">
            <w:pPr>
              <w:spacing w:line="276" w:lineRule="auto"/>
              <w:ind w:firstLine="426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образовательных отношений</w:t>
            </w:r>
            <w:r w:rsidR="00A90F2F" w:rsidRPr="00B33172">
              <w:rPr>
                <w:lang w:eastAsia="en-US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F7C" w:rsidRPr="00B33172" w:rsidRDefault="00E21F7C">
            <w:pPr>
              <w:spacing w:line="276" w:lineRule="auto"/>
              <w:ind w:firstLine="426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F7C" w:rsidRPr="00B33172" w:rsidRDefault="00E21F7C">
            <w:pPr>
              <w:spacing w:line="276" w:lineRule="auto"/>
              <w:ind w:firstLine="426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2</w:t>
            </w:r>
          </w:p>
        </w:tc>
      </w:tr>
      <w:tr w:rsidR="00A90F2F" w:rsidRPr="00B33172" w:rsidTr="00E21F7C">
        <w:trPr>
          <w:trHeight w:val="697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F2F" w:rsidRPr="00B33172" w:rsidRDefault="00A90F2F">
            <w:pPr>
              <w:spacing w:line="276" w:lineRule="auto"/>
              <w:ind w:firstLine="426"/>
              <w:jc w:val="both"/>
              <w:rPr>
                <w:lang w:eastAsia="en-US"/>
              </w:rPr>
            </w:pPr>
            <w:r w:rsidRPr="00B33172">
              <w:rPr>
                <w:lang w:eastAsia="en-US"/>
              </w:rPr>
              <w:t>ОДНКНР</w:t>
            </w:r>
          </w:p>
          <w:p w:rsidR="00A90F2F" w:rsidRPr="00B33172" w:rsidRDefault="00A90F2F">
            <w:pPr>
              <w:spacing w:line="276" w:lineRule="auto"/>
              <w:ind w:firstLine="426"/>
              <w:jc w:val="both"/>
              <w:rPr>
                <w:lang w:eastAsia="en-US"/>
              </w:rPr>
            </w:pPr>
            <w:r w:rsidRPr="00B33172">
              <w:rPr>
                <w:lang w:eastAsia="en-US"/>
              </w:rPr>
              <w:t>Основы социальной жизни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0F2F" w:rsidRPr="00B33172" w:rsidRDefault="00243C5C" w:rsidP="00A90F2F">
            <w:pPr>
              <w:spacing w:line="276" w:lineRule="auto"/>
              <w:rPr>
                <w:lang w:eastAsia="en-US"/>
              </w:rPr>
            </w:pPr>
            <w:r w:rsidRPr="00B33172">
              <w:rPr>
                <w:lang w:eastAsia="en-US"/>
              </w:rPr>
              <w:t xml:space="preserve">            </w:t>
            </w:r>
            <w:r w:rsidR="00A90F2F" w:rsidRPr="00B33172">
              <w:rPr>
                <w:lang w:eastAsia="en-US"/>
              </w:rPr>
              <w:t>1</w:t>
            </w:r>
          </w:p>
          <w:p w:rsidR="00A90F2F" w:rsidRPr="00B33172" w:rsidRDefault="00243C5C" w:rsidP="00B33172">
            <w:pPr>
              <w:spacing w:line="276" w:lineRule="auto"/>
              <w:rPr>
                <w:lang w:eastAsia="en-US"/>
              </w:rPr>
            </w:pPr>
            <w:r w:rsidRPr="00B33172">
              <w:rPr>
                <w:lang w:eastAsia="en-US"/>
              </w:rPr>
              <w:t xml:space="preserve">            </w:t>
            </w:r>
            <w:r w:rsidR="00A90F2F" w:rsidRPr="00B33172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0F2F" w:rsidRPr="00B33172" w:rsidRDefault="00A90F2F">
            <w:pPr>
              <w:spacing w:line="276" w:lineRule="auto"/>
              <w:ind w:firstLine="426"/>
              <w:rPr>
                <w:lang w:eastAsia="en-US"/>
              </w:rPr>
            </w:pPr>
          </w:p>
        </w:tc>
      </w:tr>
      <w:tr w:rsidR="00E21F7C" w:rsidRPr="00B33172" w:rsidTr="00E21F7C">
        <w:trPr>
          <w:trHeight w:val="863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E21F7C">
            <w:pPr>
              <w:spacing w:line="276" w:lineRule="auto"/>
              <w:ind w:firstLine="426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F7C" w:rsidRPr="00B33172" w:rsidRDefault="00243C5C" w:rsidP="00243C5C">
            <w:pPr>
              <w:spacing w:line="276" w:lineRule="auto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 xml:space="preserve">           </w:t>
            </w:r>
            <w:r w:rsidR="00E21F7C" w:rsidRPr="00B33172">
              <w:rPr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F7C" w:rsidRPr="00B33172" w:rsidRDefault="00E21F7C">
            <w:pPr>
              <w:spacing w:line="276" w:lineRule="auto"/>
              <w:ind w:firstLine="426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29</w:t>
            </w:r>
          </w:p>
        </w:tc>
      </w:tr>
      <w:tr w:rsidR="00E21F7C" w:rsidRPr="00B33172" w:rsidTr="00243C5C">
        <w:trPr>
          <w:trHeight w:val="726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E21F7C">
            <w:pPr>
              <w:spacing w:line="276" w:lineRule="auto"/>
              <w:ind w:firstLine="426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Коррекционно-развивающая область</w:t>
            </w:r>
          </w:p>
          <w:p w:rsidR="00E21F7C" w:rsidRPr="00B33172" w:rsidRDefault="00E21F7C" w:rsidP="00243C5C">
            <w:pPr>
              <w:spacing w:line="276" w:lineRule="auto"/>
              <w:ind w:firstLine="426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(коррекционные занятия)</w:t>
            </w:r>
            <w:r w:rsidR="00243C5C" w:rsidRPr="00B33172">
              <w:rPr>
                <w:lang w:eastAsia="en-US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F7C" w:rsidRPr="00B33172" w:rsidRDefault="00243C5C" w:rsidP="00243C5C">
            <w:pPr>
              <w:spacing w:line="276" w:lineRule="auto"/>
              <w:ind w:firstLine="426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 xml:space="preserve">      </w:t>
            </w:r>
            <w:r w:rsidR="009C3F5B" w:rsidRPr="00B33172">
              <w:rPr>
                <w:lang w:eastAsia="en-US"/>
              </w:rPr>
              <w:t>4</w:t>
            </w:r>
          </w:p>
          <w:p w:rsidR="00E21F7C" w:rsidRPr="00B33172" w:rsidRDefault="00E21F7C">
            <w:pPr>
              <w:spacing w:line="276" w:lineRule="auto"/>
              <w:ind w:firstLine="426"/>
              <w:jc w:val="center"/>
              <w:rPr>
                <w:rFonts w:eastAsia="Arial Unicode MS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A90F2F">
            <w:pPr>
              <w:spacing w:line="276" w:lineRule="auto"/>
              <w:ind w:firstLine="426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4</w:t>
            </w:r>
          </w:p>
        </w:tc>
      </w:tr>
      <w:tr w:rsidR="00243C5C" w:rsidRPr="00B33172" w:rsidTr="00B33172">
        <w:trPr>
          <w:trHeight w:val="72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C5C" w:rsidRPr="00B33172" w:rsidRDefault="00243C5C">
            <w:pPr>
              <w:spacing w:line="276" w:lineRule="auto"/>
              <w:ind w:firstLine="426"/>
              <w:jc w:val="both"/>
              <w:rPr>
                <w:i/>
                <w:lang w:eastAsia="en-US"/>
              </w:rPr>
            </w:pPr>
            <w:r w:rsidRPr="00B33172">
              <w:rPr>
                <w:i/>
                <w:lang w:eastAsia="en-US"/>
              </w:rPr>
              <w:t>логопедия</w:t>
            </w:r>
          </w:p>
          <w:p w:rsidR="00243C5C" w:rsidRPr="00B33172" w:rsidRDefault="00243C5C" w:rsidP="00243C5C">
            <w:pPr>
              <w:spacing w:line="276" w:lineRule="auto"/>
              <w:ind w:firstLine="426"/>
              <w:jc w:val="both"/>
              <w:rPr>
                <w:lang w:eastAsia="en-US"/>
              </w:rPr>
            </w:pPr>
            <w:r w:rsidRPr="00B33172">
              <w:rPr>
                <w:i/>
                <w:lang w:eastAsia="en-US"/>
              </w:rPr>
              <w:t>психология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C5C" w:rsidRPr="00B33172" w:rsidRDefault="00243C5C" w:rsidP="00A90F2F">
            <w:pPr>
              <w:spacing w:line="276" w:lineRule="auto"/>
              <w:rPr>
                <w:lang w:eastAsia="en-US"/>
              </w:rPr>
            </w:pPr>
            <w:r w:rsidRPr="00B33172">
              <w:rPr>
                <w:lang w:eastAsia="en-US"/>
              </w:rPr>
              <w:t xml:space="preserve">             2</w:t>
            </w:r>
          </w:p>
          <w:p w:rsidR="00243C5C" w:rsidRPr="00B33172" w:rsidRDefault="00243C5C" w:rsidP="00B33172">
            <w:pPr>
              <w:spacing w:line="276" w:lineRule="auto"/>
              <w:rPr>
                <w:lang w:eastAsia="en-US"/>
              </w:rPr>
            </w:pPr>
            <w:r w:rsidRPr="00B33172">
              <w:rPr>
                <w:lang w:eastAsia="en-US"/>
              </w:rPr>
              <w:t xml:space="preserve">            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C5C" w:rsidRPr="00B33172" w:rsidRDefault="00243C5C" w:rsidP="00243C5C">
            <w:pPr>
              <w:spacing w:line="276" w:lineRule="auto"/>
              <w:ind w:firstLine="426"/>
              <w:rPr>
                <w:lang w:eastAsia="en-US"/>
              </w:rPr>
            </w:pPr>
            <w:r w:rsidRPr="00B33172">
              <w:rPr>
                <w:lang w:eastAsia="en-US"/>
              </w:rPr>
              <w:t>2</w:t>
            </w:r>
          </w:p>
          <w:p w:rsidR="00243C5C" w:rsidRPr="00B33172" w:rsidRDefault="00243C5C" w:rsidP="00243C5C">
            <w:pPr>
              <w:spacing w:line="276" w:lineRule="auto"/>
              <w:ind w:firstLine="426"/>
              <w:rPr>
                <w:lang w:eastAsia="en-US"/>
              </w:rPr>
            </w:pPr>
            <w:r w:rsidRPr="00B33172">
              <w:rPr>
                <w:lang w:eastAsia="en-US"/>
              </w:rPr>
              <w:t>2</w:t>
            </w:r>
          </w:p>
        </w:tc>
      </w:tr>
      <w:tr w:rsidR="00E21F7C" w:rsidRPr="00B33172" w:rsidTr="00E21F7C">
        <w:trPr>
          <w:trHeight w:val="581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E21F7C">
            <w:pPr>
              <w:spacing w:line="276" w:lineRule="auto"/>
              <w:ind w:firstLine="426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Внеурочная деятельность: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5DC" w:rsidRPr="00B33172" w:rsidRDefault="00B615DC" w:rsidP="00B615DC">
            <w:pPr>
              <w:spacing w:line="276" w:lineRule="auto"/>
              <w:rPr>
                <w:lang w:eastAsia="en-US"/>
              </w:rPr>
            </w:pPr>
          </w:p>
          <w:p w:rsidR="00B615DC" w:rsidRPr="00B33172" w:rsidRDefault="00243C5C" w:rsidP="00B615DC">
            <w:pPr>
              <w:spacing w:line="276" w:lineRule="auto"/>
              <w:rPr>
                <w:lang w:eastAsia="en-US"/>
              </w:rPr>
            </w:pPr>
            <w:r w:rsidRPr="00B33172">
              <w:rPr>
                <w:lang w:eastAsia="en-US"/>
              </w:rPr>
              <w:t xml:space="preserve">                   2</w:t>
            </w:r>
          </w:p>
          <w:p w:rsidR="00E21F7C" w:rsidRPr="00B33172" w:rsidRDefault="00E21F7C">
            <w:pPr>
              <w:spacing w:line="276" w:lineRule="auto"/>
              <w:ind w:firstLine="426"/>
              <w:jc w:val="center"/>
              <w:rPr>
                <w:rFonts w:eastAsia="Arial Unicode MS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F7C" w:rsidRPr="00B33172" w:rsidRDefault="00A90F2F">
            <w:pPr>
              <w:spacing w:line="276" w:lineRule="auto"/>
              <w:ind w:firstLine="426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2</w:t>
            </w:r>
          </w:p>
        </w:tc>
      </w:tr>
      <w:tr w:rsidR="00E21F7C" w:rsidRPr="00B33172" w:rsidTr="00E21F7C">
        <w:trPr>
          <w:trHeight w:val="341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E21F7C">
            <w:pPr>
              <w:spacing w:line="276" w:lineRule="auto"/>
              <w:ind w:firstLine="426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>Всего к финансированию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F7C" w:rsidRPr="00B33172" w:rsidRDefault="00E21F7C">
            <w:pPr>
              <w:spacing w:line="276" w:lineRule="auto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B33172">
              <w:rPr>
                <w:lang w:eastAsia="en-US"/>
              </w:rPr>
              <w:t xml:space="preserve">     </w:t>
            </w:r>
            <w:r w:rsidR="00726E86">
              <w:rPr>
                <w:lang w:eastAsia="en-US"/>
              </w:rPr>
              <w:t>2</w:t>
            </w:r>
            <w:r w:rsidR="00A90F2F" w:rsidRPr="00B33172"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F7C" w:rsidRPr="00B33172" w:rsidRDefault="00726E86">
            <w:pPr>
              <w:spacing w:line="276" w:lineRule="auto"/>
              <w:ind w:firstLine="426"/>
              <w:rPr>
                <w:rFonts w:eastAsia="Arial Unicode MS"/>
                <w:color w:val="000000"/>
                <w:lang w:eastAsia="en-US"/>
              </w:rPr>
            </w:pPr>
            <w:r>
              <w:rPr>
                <w:lang w:eastAsia="en-US"/>
              </w:rPr>
              <w:t>2</w:t>
            </w:r>
            <w:bookmarkStart w:id="0" w:name="_GoBack"/>
            <w:bookmarkEnd w:id="0"/>
            <w:r w:rsidR="00A90F2F" w:rsidRPr="00B33172">
              <w:rPr>
                <w:lang w:eastAsia="en-US"/>
              </w:rPr>
              <w:t>5</w:t>
            </w:r>
          </w:p>
        </w:tc>
      </w:tr>
    </w:tbl>
    <w:p w:rsidR="00E21F7C" w:rsidRPr="00B33172" w:rsidRDefault="00E21F7C" w:rsidP="00E21F7C">
      <w:pPr>
        <w:rPr>
          <w:rFonts w:eastAsia="Arial Unicode MS"/>
          <w:color w:val="000000"/>
        </w:rPr>
      </w:pPr>
    </w:p>
    <w:p w:rsidR="00E21F7C" w:rsidRPr="00B33172" w:rsidRDefault="00E21F7C" w:rsidP="00E21F7C">
      <w:pPr>
        <w:jc w:val="center"/>
      </w:pPr>
    </w:p>
    <w:p w:rsidR="008C0BA7" w:rsidRPr="00B33172" w:rsidRDefault="008C0BA7" w:rsidP="00637C67">
      <w:pPr>
        <w:jc w:val="both"/>
      </w:pPr>
    </w:p>
    <w:p w:rsidR="008C0BA7" w:rsidRPr="00B33172" w:rsidRDefault="008C0BA7" w:rsidP="00637C67">
      <w:pPr>
        <w:jc w:val="both"/>
      </w:pPr>
    </w:p>
    <w:sectPr w:rsidR="008C0BA7" w:rsidRPr="00B33172" w:rsidSect="00B33172">
      <w:pgSz w:w="11906" w:h="16838"/>
      <w:pgMar w:top="426" w:right="849" w:bottom="28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4DC" w:rsidRDefault="001054DC" w:rsidP="009C7906">
      <w:r>
        <w:separator/>
      </w:r>
    </w:p>
  </w:endnote>
  <w:endnote w:type="continuationSeparator" w:id="0">
    <w:p w:rsidR="001054DC" w:rsidRDefault="001054DC" w:rsidP="009C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4DC" w:rsidRDefault="001054DC" w:rsidP="009C7906">
      <w:r>
        <w:separator/>
      </w:r>
    </w:p>
  </w:footnote>
  <w:footnote w:type="continuationSeparator" w:id="0">
    <w:p w:rsidR="001054DC" w:rsidRDefault="001054DC" w:rsidP="009C7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B19"/>
    <w:multiLevelType w:val="hybridMultilevel"/>
    <w:tmpl w:val="8632959E"/>
    <w:lvl w:ilvl="0" w:tplc="B136F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07976"/>
    <w:multiLevelType w:val="hybridMultilevel"/>
    <w:tmpl w:val="B0EE2292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">
    <w:nsid w:val="23A47ABE"/>
    <w:multiLevelType w:val="hybridMultilevel"/>
    <w:tmpl w:val="48ECD3B0"/>
    <w:lvl w:ilvl="0" w:tplc="2AAA0E42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B312540"/>
    <w:multiLevelType w:val="multilevel"/>
    <w:tmpl w:val="9EB2C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975EFB"/>
    <w:multiLevelType w:val="hybridMultilevel"/>
    <w:tmpl w:val="05920D1A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5">
    <w:nsid w:val="4B134C45"/>
    <w:multiLevelType w:val="hybridMultilevel"/>
    <w:tmpl w:val="5AF27810"/>
    <w:lvl w:ilvl="0" w:tplc="B136F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14C55"/>
    <w:multiLevelType w:val="hybridMultilevel"/>
    <w:tmpl w:val="327E7DA4"/>
    <w:lvl w:ilvl="0" w:tplc="B136F9F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A75C9"/>
    <w:multiLevelType w:val="multilevel"/>
    <w:tmpl w:val="CB4489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F72736"/>
    <w:multiLevelType w:val="multilevel"/>
    <w:tmpl w:val="E45A17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872951"/>
    <w:multiLevelType w:val="hybridMultilevel"/>
    <w:tmpl w:val="8DA46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0B93398"/>
    <w:multiLevelType w:val="hybridMultilevel"/>
    <w:tmpl w:val="2ED4C2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825FA2"/>
    <w:multiLevelType w:val="multilevel"/>
    <w:tmpl w:val="9EB2C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3F6C7B"/>
    <w:multiLevelType w:val="hybridMultilevel"/>
    <w:tmpl w:val="EAB608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D01507"/>
    <w:multiLevelType w:val="hybridMultilevel"/>
    <w:tmpl w:val="78C6D714"/>
    <w:lvl w:ilvl="0" w:tplc="B136F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1470B"/>
    <w:multiLevelType w:val="multilevel"/>
    <w:tmpl w:val="9EB2C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4C1DC9"/>
    <w:multiLevelType w:val="hybridMultilevel"/>
    <w:tmpl w:val="DD50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D45884"/>
    <w:multiLevelType w:val="hybridMultilevel"/>
    <w:tmpl w:val="24680832"/>
    <w:lvl w:ilvl="0" w:tplc="B136F9FE">
      <w:start w:val="1"/>
      <w:numFmt w:val="bullet"/>
      <w:lvlText w:val="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5"/>
  </w:num>
  <w:num w:numId="5">
    <w:abstractNumId w:val="12"/>
  </w:num>
  <w:num w:numId="6">
    <w:abstractNumId w:val="15"/>
  </w:num>
  <w:num w:numId="7">
    <w:abstractNumId w:val="1"/>
  </w:num>
  <w:num w:numId="8">
    <w:abstractNumId w:val="4"/>
  </w:num>
  <w:num w:numId="9">
    <w:abstractNumId w:val="13"/>
  </w:num>
  <w:num w:numId="10">
    <w:abstractNumId w:val="6"/>
  </w:num>
  <w:num w:numId="11">
    <w:abstractNumId w:val="0"/>
  </w:num>
  <w:num w:numId="12">
    <w:abstractNumId w:val="16"/>
  </w:num>
  <w:num w:numId="13">
    <w:abstractNumId w:val="5"/>
  </w:num>
  <w:num w:numId="14">
    <w:abstractNumId w:val="10"/>
  </w:num>
  <w:num w:numId="15">
    <w:abstractNumId w:val="9"/>
  </w:num>
  <w:num w:numId="16">
    <w:abstractNumId w:val="3"/>
  </w:num>
  <w:num w:numId="17">
    <w:abstractNumId w:val="11"/>
  </w:num>
  <w:num w:numId="18">
    <w:abstractNumId w:val="14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2E"/>
    <w:rsid w:val="00063874"/>
    <w:rsid w:val="00075907"/>
    <w:rsid w:val="00090814"/>
    <w:rsid w:val="000B1796"/>
    <w:rsid w:val="000B32CF"/>
    <w:rsid w:val="000E063D"/>
    <w:rsid w:val="000E354E"/>
    <w:rsid w:val="000E46C9"/>
    <w:rsid w:val="000F1DCD"/>
    <w:rsid w:val="0010479C"/>
    <w:rsid w:val="0010502B"/>
    <w:rsid w:val="001054DC"/>
    <w:rsid w:val="0012044E"/>
    <w:rsid w:val="00127D24"/>
    <w:rsid w:val="00130E1E"/>
    <w:rsid w:val="00144BB3"/>
    <w:rsid w:val="00153615"/>
    <w:rsid w:val="0015723A"/>
    <w:rsid w:val="00163832"/>
    <w:rsid w:val="001652EB"/>
    <w:rsid w:val="00165CA6"/>
    <w:rsid w:val="00171F98"/>
    <w:rsid w:val="0017309F"/>
    <w:rsid w:val="0018589D"/>
    <w:rsid w:val="00185D39"/>
    <w:rsid w:val="001A4860"/>
    <w:rsid w:val="001B2410"/>
    <w:rsid w:val="001C403E"/>
    <w:rsid w:val="001C788C"/>
    <w:rsid w:val="001D7C2C"/>
    <w:rsid w:val="001F2F1D"/>
    <w:rsid w:val="00205D39"/>
    <w:rsid w:val="00212EAC"/>
    <w:rsid w:val="00214257"/>
    <w:rsid w:val="00214879"/>
    <w:rsid w:val="00221349"/>
    <w:rsid w:val="00241452"/>
    <w:rsid w:val="00241F5A"/>
    <w:rsid w:val="00243C5C"/>
    <w:rsid w:val="00267CE8"/>
    <w:rsid w:val="002C7C9F"/>
    <w:rsid w:val="002D2089"/>
    <w:rsid w:val="002F29A6"/>
    <w:rsid w:val="003114A3"/>
    <w:rsid w:val="003179DE"/>
    <w:rsid w:val="00325C68"/>
    <w:rsid w:val="003658C5"/>
    <w:rsid w:val="00371201"/>
    <w:rsid w:val="00371662"/>
    <w:rsid w:val="00437411"/>
    <w:rsid w:val="00466850"/>
    <w:rsid w:val="0046715D"/>
    <w:rsid w:val="0049602F"/>
    <w:rsid w:val="004B3082"/>
    <w:rsid w:val="004C5FA3"/>
    <w:rsid w:val="004C7016"/>
    <w:rsid w:val="004D1F84"/>
    <w:rsid w:val="004D4E3A"/>
    <w:rsid w:val="004E278F"/>
    <w:rsid w:val="00500671"/>
    <w:rsid w:val="005309FF"/>
    <w:rsid w:val="0054630E"/>
    <w:rsid w:val="00555729"/>
    <w:rsid w:val="00562107"/>
    <w:rsid w:val="00567F51"/>
    <w:rsid w:val="0057040C"/>
    <w:rsid w:val="005704CB"/>
    <w:rsid w:val="005A12BB"/>
    <w:rsid w:val="005A349E"/>
    <w:rsid w:val="005C2F8E"/>
    <w:rsid w:val="005C585F"/>
    <w:rsid w:val="005D68A8"/>
    <w:rsid w:val="00635E26"/>
    <w:rsid w:val="00637C67"/>
    <w:rsid w:val="006423B1"/>
    <w:rsid w:val="006532A6"/>
    <w:rsid w:val="006850BF"/>
    <w:rsid w:val="00694DD7"/>
    <w:rsid w:val="006D4FED"/>
    <w:rsid w:val="006E195D"/>
    <w:rsid w:val="007177E2"/>
    <w:rsid w:val="007215DB"/>
    <w:rsid w:val="00726E86"/>
    <w:rsid w:val="00752037"/>
    <w:rsid w:val="00765CE5"/>
    <w:rsid w:val="0078596F"/>
    <w:rsid w:val="007879F4"/>
    <w:rsid w:val="007B0D5C"/>
    <w:rsid w:val="007C182E"/>
    <w:rsid w:val="007F6862"/>
    <w:rsid w:val="00803560"/>
    <w:rsid w:val="0084181A"/>
    <w:rsid w:val="00842227"/>
    <w:rsid w:val="00844743"/>
    <w:rsid w:val="00854C31"/>
    <w:rsid w:val="00872D25"/>
    <w:rsid w:val="008A6F2F"/>
    <w:rsid w:val="008B0E5C"/>
    <w:rsid w:val="008B144A"/>
    <w:rsid w:val="008C0BA7"/>
    <w:rsid w:val="008E5BBE"/>
    <w:rsid w:val="008F602E"/>
    <w:rsid w:val="009011A3"/>
    <w:rsid w:val="00902C67"/>
    <w:rsid w:val="009077AB"/>
    <w:rsid w:val="00930E3A"/>
    <w:rsid w:val="009564AB"/>
    <w:rsid w:val="009751A3"/>
    <w:rsid w:val="009A2251"/>
    <w:rsid w:val="009C3F5B"/>
    <w:rsid w:val="009C7906"/>
    <w:rsid w:val="009D59C5"/>
    <w:rsid w:val="009E0CD3"/>
    <w:rsid w:val="009F0B59"/>
    <w:rsid w:val="00A10482"/>
    <w:rsid w:val="00A41A4C"/>
    <w:rsid w:val="00A77DB9"/>
    <w:rsid w:val="00A8164C"/>
    <w:rsid w:val="00A83B62"/>
    <w:rsid w:val="00A84255"/>
    <w:rsid w:val="00A84434"/>
    <w:rsid w:val="00A90F2F"/>
    <w:rsid w:val="00A9494C"/>
    <w:rsid w:val="00A97A12"/>
    <w:rsid w:val="00A97B64"/>
    <w:rsid w:val="00AA78AC"/>
    <w:rsid w:val="00AD01F4"/>
    <w:rsid w:val="00AD488D"/>
    <w:rsid w:val="00AD577E"/>
    <w:rsid w:val="00AE1709"/>
    <w:rsid w:val="00AE232F"/>
    <w:rsid w:val="00AE6EB8"/>
    <w:rsid w:val="00AF564A"/>
    <w:rsid w:val="00B129D5"/>
    <w:rsid w:val="00B31CC7"/>
    <w:rsid w:val="00B33172"/>
    <w:rsid w:val="00B44728"/>
    <w:rsid w:val="00B615DC"/>
    <w:rsid w:val="00B63CD6"/>
    <w:rsid w:val="00B810CF"/>
    <w:rsid w:val="00BA41FD"/>
    <w:rsid w:val="00BB0C7C"/>
    <w:rsid w:val="00BD67AE"/>
    <w:rsid w:val="00C04D43"/>
    <w:rsid w:val="00C06551"/>
    <w:rsid w:val="00C17ADB"/>
    <w:rsid w:val="00C34474"/>
    <w:rsid w:val="00C37D4C"/>
    <w:rsid w:val="00C466A8"/>
    <w:rsid w:val="00C6109E"/>
    <w:rsid w:val="00C81197"/>
    <w:rsid w:val="00C87757"/>
    <w:rsid w:val="00CB52E7"/>
    <w:rsid w:val="00CB5520"/>
    <w:rsid w:val="00CC11BE"/>
    <w:rsid w:val="00CC1B7B"/>
    <w:rsid w:val="00CD1352"/>
    <w:rsid w:val="00CD27BB"/>
    <w:rsid w:val="00CD74F3"/>
    <w:rsid w:val="00CF55C3"/>
    <w:rsid w:val="00D30BDC"/>
    <w:rsid w:val="00D31B13"/>
    <w:rsid w:val="00D33A7F"/>
    <w:rsid w:val="00D56A63"/>
    <w:rsid w:val="00D60D42"/>
    <w:rsid w:val="00D9279A"/>
    <w:rsid w:val="00DC08B6"/>
    <w:rsid w:val="00DC61EF"/>
    <w:rsid w:val="00DC7973"/>
    <w:rsid w:val="00DD0D1D"/>
    <w:rsid w:val="00DF1342"/>
    <w:rsid w:val="00DF2A3D"/>
    <w:rsid w:val="00DF36FB"/>
    <w:rsid w:val="00E21C59"/>
    <w:rsid w:val="00E21F7C"/>
    <w:rsid w:val="00E2617A"/>
    <w:rsid w:val="00E33DFC"/>
    <w:rsid w:val="00E46559"/>
    <w:rsid w:val="00E86109"/>
    <w:rsid w:val="00E86E9C"/>
    <w:rsid w:val="00E95894"/>
    <w:rsid w:val="00E96781"/>
    <w:rsid w:val="00EA571E"/>
    <w:rsid w:val="00EB1209"/>
    <w:rsid w:val="00EC419A"/>
    <w:rsid w:val="00EC6B6B"/>
    <w:rsid w:val="00EE28B0"/>
    <w:rsid w:val="00EF29E0"/>
    <w:rsid w:val="00F26C0F"/>
    <w:rsid w:val="00F573EF"/>
    <w:rsid w:val="00F70259"/>
    <w:rsid w:val="00FA0393"/>
    <w:rsid w:val="00FE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4257"/>
    <w:pPr>
      <w:ind w:left="720"/>
      <w:contextualSpacing/>
    </w:pPr>
  </w:style>
  <w:style w:type="character" w:styleId="a4">
    <w:name w:val="Strong"/>
    <w:uiPriority w:val="99"/>
    <w:qFormat/>
    <w:rsid w:val="00171F98"/>
    <w:rPr>
      <w:rFonts w:ascii="Times New Roman" w:hAnsi="Times New Roman" w:cs="Times New Roman"/>
      <w:b/>
    </w:rPr>
  </w:style>
  <w:style w:type="paragraph" w:styleId="a5">
    <w:name w:val="Subtitle"/>
    <w:basedOn w:val="a"/>
    <w:next w:val="a"/>
    <w:link w:val="1"/>
    <w:uiPriority w:val="99"/>
    <w:qFormat/>
    <w:rsid w:val="00171F98"/>
    <w:pPr>
      <w:spacing w:after="60"/>
      <w:jc w:val="center"/>
      <w:outlineLvl w:val="1"/>
    </w:pPr>
    <w:rPr>
      <w:rFonts w:ascii="Cambria" w:hAnsi="Cambria"/>
    </w:rPr>
  </w:style>
  <w:style w:type="character" w:customStyle="1" w:styleId="1">
    <w:name w:val="Подзаголовок Знак1"/>
    <w:link w:val="a5"/>
    <w:uiPriority w:val="99"/>
    <w:locked/>
    <w:rsid w:val="00171F98"/>
    <w:rPr>
      <w:rFonts w:ascii="Cambria" w:hAnsi="Cambria" w:cs="Times New Roman"/>
      <w:sz w:val="24"/>
    </w:rPr>
  </w:style>
  <w:style w:type="character" w:customStyle="1" w:styleId="a6">
    <w:name w:val="Подзаголовок Знак"/>
    <w:uiPriority w:val="99"/>
    <w:rsid w:val="00171F98"/>
    <w:rPr>
      <w:rFonts w:ascii="Cambria" w:hAnsi="Cambria"/>
      <w:i/>
      <w:color w:val="4F81BD"/>
      <w:spacing w:val="15"/>
      <w:sz w:val="24"/>
    </w:rPr>
  </w:style>
  <w:style w:type="paragraph" w:styleId="a7">
    <w:name w:val="No Spacing"/>
    <w:link w:val="a8"/>
    <w:uiPriority w:val="1"/>
    <w:qFormat/>
    <w:rsid w:val="00854C31"/>
    <w:rPr>
      <w:sz w:val="24"/>
      <w:szCs w:val="24"/>
    </w:rPr>
  </w:style>
  <w:style w:type="table" w:styleId="a9">
    <w:name w:val="Table Grid"/>
    <w:basedOn w:val="a1"/>
    <w:uiPriority w:val="59"/>
    <w:locked/>
    <w:rsid w:val="00854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9C79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9C7906"/>
    <w:rPr>
      <w:rFonts w:cs="Times New Roman"/>
      <w:sz w:val="24"/>
    </w:rPr>
  </w:style>
  <w:style w:type="paragraph" w:styleId="ac">
    <w:name w:val="footer"/>
    <w:basedOn w:val="a"/>
    <w:link w:val="ad"/>
    <w:uiPriority w:val="99"/>
    <w:rsid w:val="009C79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9C7906"/>
    <w:rPr>
      <w:rFonts w:cs="Times New Roman"/>
      <w:sz w:val="24"/>
    </w:rPr>
  </w:style>
  <w:style w:type="paragraph" w:customStyle="1" w:styleId="10">
    <w:name w:val="Знак Знак1"/>
    <w:basedOn w:val="a"/>
    <w:rsid w:val="003114A3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50067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00671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C788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788C"/>
    <w:rPr>
      <w:rFonts w:ascii="Tahoma" w:hAnsi="Tahoma" w:cs="Tahoma"/>
      <w:sz w:val="16"/>
      <w:szCs w:val="16"/>
    </w:rPr>
  </w:style>
  <w:style w:type="character" w:customStyle="1" w:styleId="Zag11">
    <w:name w:val="Zag_11"/>
    <w:rsid w:val="00637C67"/>
  </w:style>
  <w:style w:type="paragraph" w:styleId="af2">
    <w:name w:val="Body Text"/>
    <w:basedOn w:val="a"/>
    <w:link w:val="af3"/>
    <w:uiPriority w:val="99"/>
    <w:unhideWhenUsed/>
    <w:rsid w:val="00637C6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37C67"/>
    <w:rPr>
      <w:sz w:val="24"/>
      <w:szCs w:val="24"/>
    </w:rPr>
  </w:style>
  <w:style w:type="character" w:customStyle="1" w:styleId="11">
    <w:name w:val="Основной текст Знак1"/>
    <w:uiPriority w:val="99"/>
    <w:rsid w:val="00637C67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37C6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4">
    <w:name w:val="Основной текст_"/>
    <w:link w:val="5"/>
    <w:rsid w:val="00637C67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4"/>
    <w:rsid w:val="00637C67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12">
    <w:name w:val="Основной текст1"/>
    <w:basedOn w:val="af4"/>
    <w:rsid w:val="00120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rsid w:val="0012044E"/>
    <w:pPr>
      <w:shd w:val="clear" w:color="auto" w:fill="FFFFFF"/>
      <w:spacing w:before="300" w:line="274" w:lineRule="exact"/>
      <w:ind w:hanging="400"/>
      <w:jc w:val="both"/>
    </w:pPr>
    <w:rPr>
      <w:color w:val="000000"/>
      <w:spacing w:val="3"/>
      <w:sz w:val="21"/>
      <w:szCs w:val="21"/>
      <w:lang w:val="ru"/>
    </w:rPr>
  </w:style>
  <w:style w:type="character" w:customStyle="1" w:styleId="40">
    <w:name w:val="Основной текст (4)_"/>
    <w:basedOn w:val="a0"/>
    <w:rsid w:val="00CD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50">
    <w:name w:val="Основной текст (5)_"/>
    <w:basedOn w:val="a0"/>
    <w:rsid w:val="00CD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1">
    <w:name w:val="Основной текст (4)"/>
    <w:basedOn w:val="40"/>
    <w:rsid w:val="00CD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1"/>
      <w:szCs w:val="21"/>
    </w:rPr>
  </w:style>
  <w:style w:type="character" w:customStyle="1" w:styleId="16">
    <w:name w:val="Основной текст (16)_"/>
    <w:basedOn w:val="a0"/>
    <w:link w:val="160"/>
    <w:rsid w:val="00CD27BB"/>
    <w:rPr>
      <w:spacing w:val="7"/>
      <w:sz w:val="16"/>
      <w:szCs w:val="16"/>
      <w:shd w:val="clear" w:color="auto" w:fill="FFFFFF"/>
    </w:rPr>
  </w:style>
  <w:style w:type="character" w:customStyle="1" w:styleId="3">
    <w:name w:val="Заголовок №3_"/>
    <w:basedOn w:val="a0"/>
    <w:link w:val="30"/>
    <w:rsid w:val="00CD27BB"/>
    <w:rPr>
      <w:spacing w:val="13"/>
      <w:sz w:val="24"/>
      <w:szCs w:val="24"/>
      <w:shd w:val="clear" w:color="auto" w:fill="FFFFFF"/>
    </w:rPr>
  </w:style>
  <w:style w:type="character" w:customStyle="1" w:styleId="21">
    <w:name w:val="Основной текст (21)_"/>
    <w:basedOn w:val="a0"/>
    <w:link w:val="210"/>
    <w:rsid w:val="00CD27BB"/>
    <w:rPr>
      <w:spacing w:val="3"/>
      <w:sz w:val="10"/>
      <w:szCs w:val="10"/>
      <w:shd w:val="clear" w:color="auto" w:fill="FFFFFF"/>
    </w:rPr>
  </w:style>
  <w:style w:type="character" w:customStyle="1" w:styleId="4-1pt">
    <w:name w:val="Основной текст (4) + Интервал -1 pt"/>
    <w:basedOn w:val="40"/>
    <w:rsid w:val="00CD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5"/>
      <w:sz w:val="21"/>
      <w:szCs w:val="21"/>
      <w:lang w:val="en-US"/>
    </w:rPr>
  </w:style>
  <w:style w:type="character" w:customStyle="1" w:styleId="20">
    <w:name w:val="Основной текст (20)_"/>
    <w:basedOn w:val="a0"/>
    <w:link w:val="200"/>
    <w:rsid w:val="00CD27BB"/>
    <w:rPr>
      <w:rFonts w:ascii="Candara" w:eastAsia="Candara" w:hAnsi="Candara" w:cs="Candara"/>
      <w:spacing w:val="3"/>
      <w:sz w:val="21"/>
      <w:szCs w:val="21"/>
      <w:shd w:val="clear" w:color="auto" w:fill="FFFFFF"/>
    </w:rPr>
  </w:style>
  <w:style w:type="character" w:customStyle="1" w:styleId="85pt">
    <w:name w:val="Основной текст + 8;5 pt"/>
    <w:basedOn w:val="af4"/>
    <w:rsid w:val="00CD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6"/>
      <w:szCs w:val="16"/>
      <w:shd w:val="clear" w:color="auto" w:fill="FFFFFF"/>
    </w:rPr>
  </w:style>
  <w:style w:type="character" w:customStyle="1" w:styleId="6">
    <w:name w:val="Основной текст6"/>
    <w:basedOn w:val="af4"/>
    <w:rsid w:val="00CD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1"/>
      <w:szCs w:val="21"/>
      <w:shd w:val="clear" w:color="auto" w:fill="FFFFFF"/>
    </w:rPr>
  </w:style>
  <w:style w:type="character" w:customStyle="1" w:styleId="Candara105pt">
    <w:name w:val="Основной текст + Candara;10;5 pt;Малые прописные"/>
    <w:basedOn w:val="af4"/>
    <w:rsid w:val="00CD27BB"/>
    <w:rPr>
      <w:rFonts w:ascii="Candara" w:eastAsia="Candara" w:hAnsi="Candara" w:cs="Candara"/>
      <w:b w:val="0"/>
      <w:bCs w:val="0"/>
      <w:i w:val="0"/>
      <w:iCs w:val="0"/>
      <w:smallCaps/>
      <w:strike w:val="0"/>
      <w:spacing w:val="3"/>
      <w:sz w:val="21"/>
      <w:szCs w:val="21"/>
      <w:shd w:val="clear" w:color="auto" w:fill="FFFFFF"/>
    </w:rPr>
  </w:style>
  <w:style w:type="character" w:customStyle="1" w:styleId="51">
    <w:name w:val="Основной текст (5)"/>
    <w:basedOn w:val="50"/>
    <w:rsid w:val="00CD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paragraph" w:customStyle="1" w:styleId="8">
    <w:name w:val="Основной текст8"/>
    <w:basedOn w:val="a"/>
    <w:rsid w:val="00CD27BB"/>
    <w:pPr>
      <w:shd w:val="clear" w:color="auto" w:fill="FFFFFF"/>
      <w:spacing w:before="300" w:line="274" w:lineRule="exact"/>
      <w:ind w:hanging="400"/>
      <w:jc w:val="both"/>
    </w:pPr>
    <w:rPr>
      <w:color w:val="000000"/>
      <w:spacing w:val="3"/>
      <w:sz w:val="21"/>
      <w:szCs w:val="21"/>
      <w:lang w:val="ru"/>
    </w:rPr>
  </w:style>
  <w:style w:type="paragraph" w:customStyle="1" w:styleId="160">
    <w:name w:val="Основной текст (16)"/>
    <w:basedOn w:val="a"/>
    <w:link w:val="16"/>
    <w:rsid w:val="00CD27BB"/>
    <w:pPr>
      <w:shd w:val="clear" w:color="auto" w:fill="FFFFFF"/>
      <w:spacing w:before="120" w:line="191" w:lineRule="exact"/>
      <w:jc w:val="center"/>
    </w:pPr>
    <w:rPr>
      <w:spacing w:val="7"/>
      <w:sz w:val="16"/>
      <w:szCs w:val="16"/>
    </w:rPr>
  </w:style>
  <w:style w:type="paragraph" w:customStyle="1" w:styleId="30">
    <w:name w:val="Заголовок №3"/>
    <w:basedOn w:val="a"/>
    <w:link w:val="3"/>
    <w:rsid w:val="00CD27BB"/>
    <w:pPr>
      <w:shd w:val="clear" w:color="auto" w:fill="FFFFFF"/>
      <w:spacing w:after="60" w:line="0" w:lineRule="atLeast"/>
      <w:outlineLvl w:val="2"/>
    </w:pPr>
    <w:rPr>
      <w:spacing w:val="13"/>
    </w:rPr>
  </w:style>
  <w:style w:type="paragraph" w:customStyle="1" w:styleId="210">
    <w:name w:val="Основной текст (21)"/>
    <w:basedOn w:val="a"/>
    <w:link w:val="21"/>
    <w:rsid w:val="00CD27BB"/>
    <w:pPr>
      <w:shd w:val="clear" w:color="auto" w:fill="FFFFFF"/>
      <w:spacing w:before="60" w:after="60" w:line="0" w:lineRule="atLeast"/>
    </w:pPr>
    <w:rPr>
      <w:spacing w:val="3"/>
      <w:sz w:val="10"/>
      <w:szCs w:val="10"/>
    </w:rPr>
  </w:style>
  <w:style w:type="paragraph" w:customStyle="1" w:styleId="200">
    <w:name w:val="Основной текст (20)"/>
    <w:basedOn w:val="a"/>
    <w:link w:val="20"/>
    <w:rsid w:val="00CD27BB"/>
    <w:pPr>
      <w:shd w:val="clear" w:color="auto" w:fill="FFFFFF"/>
      <w:spacing w:line="0" w:lineRule="atLeast"/>
    </w:pPr>
    <w:rPr>
      <w:rFonts w:ascii="Candara" w:eastAsia="Candara" w:hAnsi="Candara" w:cs="Candara"/>
      <w:spacing w:val="3"/>
      <w:sz w:val="21"/>
      <w:szCs w:val="21"/>
    </w:rPr>
  </w:style>
  <w:style w:type="character" w:styleId="af5">
    <w:name w:val="Hyperlink"/>
    <w:basedOn w:val="a0"/>
    <w:rsid w:val="00267CE8"/>
    <w:rPr>
      <w:color w:val="0066CC"/>
      <w:u w:val="single"/>
    </w:rPr>
  </w:style>
  <w:style w:type="character" w:customStyle="1" w:styleId="15">
    <w:name w:val="Основной текст (15)_"/>
    <w:basedOn w:val="a0"/>
    <w:link w:val="150"/>
    <w:rsid w:val="00163832"/>
    <w:rPr>
      <w:sz w:val="26"/>
      <w:szCs w:val="26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163832"/>
    <w:pPr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11pt3">
    <w:name w:val="Основной текст + 11 pt3"/>
    <w:uiPriority w:val="99"/>
    <w:rsid w:val="005C585F"/>
    <w:rPr>
      <w:rFonts w:ascii="Times New Roman" w:eastAsia="Times New Roman" w:hAnsi="Times New Roman" w:cs="Times New Roman"/>
      <w:sz w:val="22"/>
      <w:szCs w:val="22"/>
      <w:u w:val="none"/>
      <w:lang w:eastAsia="ar-SA"/>
    </w:rPr>
  </w:style>
  <w:style w:type="character" w:customStyle="1" w:styleId="11pt1">
    <w:name w:val="Основной текст + 11 pt1"/>
    <w:aliases w:val="Курсив1,Интервал 0 pt3"/>
    <w:uiPriority w:val="99"/>
    <w:rsid w:val="005C585F"/>
    <w:rPr>
      <w:rFonts w:ascii="Times New Roman" w:eastAsia="Times New Roman" w:hAnsi="Times New Roman" w:cs="Times New Roman"/>
      <w:i/>
      <w:iCs/>
      <w:sz w:val="22"/>
      <w:szCs w:val="22"/>
      <w:u w:val="none"/>
      <w:lang w:eastAsia="ar-SA"/>
    </w:rPr>
  </w:style>
  <w:style w:type="character" w:customStyle="1" w:styleId="31">
    <w:name w:val="Основной текст3"/>
    <w:basedOn w:val="af4"/>
    <w:rsid w:val="004D1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81197"/>
    <w:rPr>
      <w:spacing w:val="3"/>
      <w:sz w:val="21"/>
      <w:szCs w:val="21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C81197"/>
    <w:rPr>
      <w:spacing w:val="4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1197"/>
    <w:pPr>
      <w:shd w:val="clear" w:color="auto" w:fill="FFFFFF"/>
      <w:spacing w:line="0" w:lineRule="atLeast"/>
    </w:pPr>
    <w:rPr>
      <w:spacing w:val="3"/>
      <w:sz w:val="21"/>
      <w:szCs w:val="21"/>
    </w:rPr>
  </w:style>
  <w:style w:type="paragraph" w:customStyle="1" w:styleId="33">
    <w:name w:val="Основной текст (3)"/>
    <w:basedOn w:val="a"/>
    <w:link w:val="32"/>
    <w:rsid w:val="00C81197"/>
    <w:pPr>
      <w:shd w:val="clear" w:color="auto" w:fill="FFFFFF"/>
      <w:spacing w:line="0" w:lineRule="atLeast"/>
    </w:pPr>
    <w:rPr>
      <w:spacing w:val="4"/>
      <w:sz w:val="21"/>
      <w:szCs w:val="21"/>
    </w:rPr>
  </w:style>
  <w:style w:type="character" w:customStyle="1" w:styleId="a8">
    <w:name w:val="Без интервала Знак"/>
    <w:link w:val="a7"/>
    <w:uiPriority w:val="1"/>
    <w:rsid w:val="00205D39"/>
    <w:rPr>
      <w:sz w:val="24"/>
      <w:szCs w:val="24"/>
    </w:rPr>
  </w:style>
  <w:style w:type="character" w:customStyle="1" w:styleId="af6">
    <w:name w:val="Основной текст + Курсив"/>
    <w:basedOn w:val="af4"/>
    <w:rsid w:val="008C0BA7"/>
    <w:rPr>
      <w:rFonts w:ascii="Times New Roman" w:eastAsia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table" w:customStyle="1" w:styleId="13">
    <w:name w:val="Сетка таблицы1"/>
    <w:basedOn w:val="a1"/>
    <w:next w:val="a9"/>
    <w:uiPriority w:val="59"/>
    <w:rsid w:val="0046685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4257"/>
    <w:pPr>
      <w:ind w:left="720"/>
      <w:contextualSpacing/>
    </w:pPr>
  </w:style>
  <w:style w:type="character" w:styleId="a4">
    <w:name w:val="Strong"/>
    <w:uiPriority w:val="99"/>
    <w:qFormat/>
    <w:rsid w:val="00171F98"/>
    <w:rPr>
      <w:rFonts w:ascii="Times New Roman" w:hAnsi="Times New Roman" w:cs="Times New Roman"/>
      <w:b/>
    </w:rPr>
  </w:style>
  <w:style w:type="paragraph" w:styleId="a5">
    <w:name w:val="Subtitle"/>
    <w:basedOn w:val="a"/>
    <w:next w:val="a"/>
    <w:link w:val="1"/>
    <w:uiPriority w:val="99"/>
    <w:qFormat/>
    <w:rsid w:val="00171F98"/>
    <w:pPr>
      <w:spacing w:after="60"/>
      <w:jc w:val="center"/>
      <w:outlineLvl w:val="1"/>
    </w:pPr>
    <w:rPr>
      <w:rFonts w:ascii="Cambria" w:hAnsi="Cambria"/>
    </w:rPr>
  </w:style>
  <w:style w:type="character" w:customStyle="1" w:styleId="1">
    <w:name w:val="Подзаголовок Знак1"/>
    <w:link w:val="a5"/>
    <w:uiPriority w:val="99"/>
    <w:locked/>
    <w:rsid w:val="00171F98"/>
    <w:rPr>
      <w:rFonts w:ascii="Cambria" w:hAnsi="Cambria" w:cs="Times New Roman"/>
      <w:sz w:val="24"/>
    </w:rPr>
  </w:style>
  <w:style w:type="character" w:customStyle="1" w:styleId="a6">
    <w:name w:val="Подзаголовок Знак"/>
    <w:uiPriority w:val="99"/>
    <w:rsid w:val="00171F98"/>
    <w:rPr>
      <w:rFonts w:ascii="Cambria" w:hAnsi="Cambria"/>
      <w:i/>
      <w:color w:val="4F81BD"/>
      <w:spacing w:val="15"/>
      <w:sz w:val="24"/>
    </w:rPr>
  </w:style>
  <w:style w:type="paragraph" w:styleId="a7">
    <w:name w:val="No Spacing"/>
    <w:link w:val="a8"/>
    <w:uiPriority w:val="1"/>
    <w:qFormat/>
    <w:rsid w:val="00854C31"/>
    <w:rPr>
      <w:sz w:val="24"/>
      <w:szCs w:val="24"/>
    </w:rPr>
  </w:style>
  <w:style w:type="table" w:styleId="a9">
    <w:name w:val="Table Grid"/>
    <w:basedOn w:val="a1"/>
    <w:uiPriority w:val="59"/>
    <w:locked/>
    <w:rsid w:val="00854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9C79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9C7906"/>
    <w:rPr>
      <w:rFonts w:cs="Times New Roman"/>
      <w:sz w:val="24"/>
    </w:rPr>
  </w:style>
  <w:style w:type="paragraph" w:styleId="ac">
    <w:name w:val="footer"/>
    <w:basedOn w:val="a"/>
    <w:link w:val="ad"/>
    <w:uiPriority w:val="99"/>
    <w:rsid w:val="009C79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9C7906"/>
    <w:rPr>
      <w:rFonts w:cs="Times New Roman"/>
      <w:sz w:val="24"/>
    </w:rPr>
  </w:style>
  <w:style w:type="paragraph" w:customStyle="1" w:styleId="10">
    <w:name w:val="Знак Знак1"/>
    <w:basedOn w:val="a"/>
    <w:rsid w:val="003114A3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50067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00671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C788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788C"/>
    <w:rPr>
      <w:rFonts w:ascii="Tahoma" w:hAnsi="Tahoma" w:cs="Tahoma"/>
      <w:sz w:val="16"/>
      <w:szCs w:val="16"/>
    </w:rPr>
  </w:style>
  <w:style w:type="character" w:customStyle="1" w:styleId="Zag11">
    <w:name w:val="Zag_11"/>
    <w:rsid w:val="00637C67"/>
  </w:style>
  <w:style w:type="paragraph" w:styleId="af2">
    <w:name w:val="Body Text"/>
    <w:basedOn w:val="a"/>
    <w:link w:val="af3"/>
    <w:uiPriority w:val="99"/>
    <w:unhideWhenUsed/>
    <w:rsid w:val="00637C6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37C67"/>
    <w:rPr>
      <w:sz w:val="24"/>
      <w:szCs w:val="24"/>
    </w:rPr>
  </w:style>
  <w:style w:type="character" w:customStyle="1" w:styleId="11">
    <w:name w:val="Основной текст Знак1"/>
    <w:uiPriority w:val="99"/>
    <w:rsid w:val="00637C67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37C6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4">
    <w:name w:val="Основной текст_"/>
    <w:link w:val="5"/>
    <w:rsid w:val="00637C67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4"/>
    <w:rsid w:val="00637C67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12">
    <w:name w:val="Основной текст1"/>
    <w:basedOn w:val="af4"/>
    <w:rsid w:val="00120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rsid w:val="0012044E"/>
    <w:pPr>
      <w:shd w:val="clear" w:color="auto" w:fill="FFFFFF"/>
      <w:spacing w:before="300" w:line="274" w:lineRule="exact"/>
      <w:ind w:hanging="400"/>
      <w:jc w:val="both"/>
    </w:pPr>
    <w:rPr>
      <w:color w:val="000000"/>
      <w:spacing w:val="3"/>
      <w:sz w:val="21"/>
      <w:szCs w:val="21"/>
      <w:lang w:val="ru"/>
    </w:rPr>
  </w:style>
  <w:style w:type="character" w:customStyle="1" w:styleId="40">
    <w:name w:val="Основной текст (4)_"/>
    <w:basedOn w:val="a0"/>
    <w:rsid w:val="00CD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50">
    <w:name w:val="Основной текст (5)_"/>
    <w:basedOn w:val="a0"/>
    <w:rsid w:val="00CD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1">
    <w:name w:val="Основной текст (4)"/>
    <w:basedOn w:val="40"/>
    <w:rsid w:val="00CD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1"/>
      <w:szCs w:val="21"/>
    </w:rPr>
  </w:style>
  <w:style w:type="character" w:customStyle="1" w:styleId="16">
    <w:name w:val="Основной текст (16)_"/>
    <w:basedOn w:val="a0"/>
    <w:link w:val="160"/>
    <w:rsid w:val="00CD27BB"/>
    <w:rPr>
      <w:spacing w:val="7"/>
      <w:sz w:val="16"/>
      <w:szCs w:val="16"/>
      <w:shd w:val="clear" w:color="auto" w:fill="FFFFFF"/>
    </w:rPr>
  </w:style>
  <w:style w:type="character" w:customStyle="1" w:styleId="3">
    <w:name w:val="Заголовок №3_"/>
    <w:basedOn w:val="a0"/>
    <w:link w:val="30"/>
    <w:rsid w:val="00CD27BB"/>
    <w:rPr>
      <w:spacing w:val="13"/>
      <w:sz w:val="24"/>
      <w:szCs w:val="24"/>
      <w:shd w:val="clear" w:color="auto" w:fill="FFFFFF"/>
    </w:rPr>
  </w:style>
  <w:style w:type="character" w:customStyle="1" w:styleId="21">
    <w:name w:val="Основной текст (21)_"/>
    <w:basedOn w:val="a0"/>
    <w:link w:val="210"/>
    <w:rsid w:val="00CD27BB"/>
    <w:rPr>
      <w:spacing w:val="3"/>
      <w:sz w:val="10"/>
      <w:szCs w:val="10"/>
      <w:shd w:val="clear" w:color="auto" w:fill="FFFFFF"/>
    </w:rPr>
  </w:style>
  <w:style w:type="character" w:customStyle="1" w:styleId="4-1pt">
    <w:name w:val="Основной текст (4) + Интервал -1 pt"/>
    <w:basedOn w:val="40"/>
    <w:rsid w:val="00CD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5"/>
      <w:sz w:val="21"/>
      <w:szCs w:val="21"/>
      <w:lang w:val="en-US"/>
    </w:rPr>
  </w:style>
  <w:style w:type="character" w:customStyle="1" w:styleId="20">
    <w:name w:val="Основной текст (20)_"/>
    <w:basedOn w:val="a0"/>
    <w:link w:val="200"/>
    <w:rsid w:val="00CD27BB"/>
    <w:rPr>
      <w:rFonts w:ascii="Candara" w:eastAsia="Candara" w:hAnsi="Candara" w:cs="Candara"/>
      <w:spacing w:val="3"/>
      <w:sz w:val="21"/>
      <w:szCs w:val="21"/>
      <w:shd w:val="clear" w:color="auto" w:fill="FFFFFF"/>
    </w:rPr>
  </w:style>
  <w:style w:type="character" w:customStyle="1" w:styleId="85pt">
    <w:name w:val="Основной текст + 8;5 pt"/>
    <w:basedOn w:val="af4"/>
    <w:rsid w:val="00CD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6"/>
      <w:szCs w:val="16"/>
      <w:shd w:val="clear" w:color="auto" w:fill="FFFFFF"/>
    </w:rPr>
  </w:style>
  <w:style w:type="character" w:customStyle="1" w:styleId="6">
    <w:name w:val="Основной текст6"/>
    <w:basedOn w:val="af4"/>
    <w:rsid w:val="00CD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1"/>
      <w:szCs w:val="21"/>
      <w:shd w:val="clear" w:color="auto" w:fill="FFFFFF"/>
    </w:rPr>
  </w:style>
  <w:style w:type="character" w:customStyle="1" w:styleId="Candara105pt">
    <w:name w:val="Основной текст + Candara;10;5 pt;Малые прописные"/>
    <w:basedOn w:val="af4"/>
    <w:rsid w:val="00CD27BB"/>
    <w:rPr>
      <w:rFonts w:ascii="Candara" w:eastAsia="Candara" w:hAnsi="Candara" w:cs="Candara"/>
      <w:b w:val="0"/>
      <w:bCs w:val="0"/>
      <w:i w:val="0"/>
      <w:iCs w:val="0"/>
      <w:smallCaps/>
      <w:strike w:val="0"/>
      <w:spacing w:val="3"/>
      <w:sz w:val="21"/>
      <w:szCs w:val="21"/>
      <w:shd w:val="clear" w:color="auto" w:fill="FFFFFF"/>
    </w:rPr>
  </w:style>
  <w:style w:type="character" w:customStyle="1" w:styleId="51">
    <w:name w:val="Основной текст (5)"/>
    <w:basedOn w:val="50"/>
    <w:rsid w:val="00CD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paragraph" w:customStyle="1" w:styleId="8">
    <w:name w:val="Основной текст8"/>
    <w:basedOn w:val="a"/>
    <w:rsid w:val="00CD27BB"/>
    <w:pPr>
      <w:shd w:val="clear" w:color="auto" w:fill="FFFFFF"/>
      <w:spacing w:before="300" w:line="274" w:lineRule="exact"/>
      <w:ind w:hanging="400"/>
      <w:jc w:val="both"/>
    </w:pPr>
    <w:rPr>
      <w:color w:val="000000"/>
      <w:spacing w:val="3"/>
      <w:sz w:val="21"/>
      <w:szCs w:val="21"/>
      <w:lang w:val="ru"/>
    </w:rPr>
  </w:style>
  <w:style w:type="paragraph" w:customStyle="1" w:styleId="160">
    <w:name w:val="Основной текст (16)"/>
    <w:basedOn w:val="a"/>
    <w:link w:val="16"/>
    <w:rsid w:val="00CD27BB"/>
    <w:pPr>
      <w:shd w:val="clear" w:color="auto" w:fill="FFFFFF"/>
      <w:spacing w:before="120" w:line="191" w:lineRule="exact"/>
      <w:jc w:val="center"/>
    </w:pPr>
    <w:rPr>
      <w:spacing w:val="7"/>
      <w:sz w:val="16"/>
      <w:szCs w:val="16"/>
    </w:rPr>
  </w:style>
  <w:style w:type="paragraph" w:customStyle="1" w:styleId="30">
    <w:name w:val="Заголовок №3"/>
    <w:basedOn w:val="a"/>
    <w:link w:val="3"/>
    <w:rsid w:val="00CD27BB"/>
    <w:pPr>
      <w:shd w:val="clear" w:color="auto" w:fill="FFFFFF"/>
      <w:spacing w:after="60" w:line="0" w:lineRule="atLeast"/>
      <w:outlineLvl w:val="2"/>
    </w:pPr>
    <w:rPr>
      <w:spacing w:val="13"/>
    </w:rPr>
  </w:style>
  <w:style w:type="paragraph" w:customStyle="1" w:styleId="210">
    <w:name w:val="Основной текст (21)"/>
    <w:basedOn w:val="a"/>
    <w:link w:val="21"/>
    <w:rsid w:val="00CD27BB"/>
    <w:pPr>
      <w:shd w:val="clear" w:color="auto" w:fill="FFFFFF"/>
      <w:spacing w:before="60" w:after="60" w:line="0" w:lineRule="atLeast"/>
    </w:pPr>
    <w:rPr>
      <w:spacing w:val="3"/>
      <w:sz w:val="10"/>
      <w:szCs w:val="10"/>
    </w:rPr>
  </w:style>
  <w:style w:type="paragraph" w:customStyle="1" w:styleId="200">
    <w:name w:val="Основной текст (20)"/>
    <w:basedOn w:val="a"/>
    <w:link w:val="20"/>
    <w:rsid w:val="00CD27BB"/>
    <w:pPr>
      <w:shd w:val="clear" w:color="auto" w:fill="FFFFFF"/>
      <w:spacing w:line="0" w:lineRule="atLeast"/>
    </w:pPr>
    <w:rPr>
      <w:rFonts w:ascii="Candara" w:eastAsia="Candara" w:hAnsi="Candara" w:cs="Candara"/>
      <w:spacing w:val="3"/>
      <w:sz w:val="21"/>
      <w:szCs w:val="21"/>
    </w:rPr>
  </w:style>
  <w:style w:type="character" w:styleId="af5">
    <w:name w:val="Hyperlink"/>
    <w:basedOn w:val="a0"/>
    <w:rsid w:val="00267CE8"/>
    <w:rPr>
      <w:color w:val="0066CC"/>
      <w:u w:val="single"/>
    </w:rPr>
  </w:style>
  <w:style w:type="character" w:customStyle="1" w:styleId="15">
    <w:name w:val="Основной текст (15)_"/>
    <w:basedOn w:val="a0"/>
    <w:link w:val="150"/>
    <w:rsid w:val="00163832"/>
    <w:rPr>
      <w:sz w:val="26"/>
      <w:szCs w:val="26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163832"/>
    <w:pPr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11pt3">
    <w:name w:val="Основной текст + 11 pt3"/>
    <w:uiPriority w:val="99"/>
    <w:rsid w:val="005C585F"/>
    <w:rPr>
      <w:rFonts w:ascii="Times New Roman" w:eastAsia="Times New Roman" w:hAnsi="Times New Roman" w:cs="Times New Roman"/>
      <w:sz w:val="22"/>
      <w:szCs w:val="22"/>
      <w:u w:val="none"/>
      <w:lang w:eastAsia="ar-SA"/>
    </w:rPr>
  </w:style>
  <w:style w:type="character" w:customStyle="1" w:styleId="11pt1">
    <w:name w:val="Основной текст + 11 pt1"/>
    <w:aliases w:val="Курсив1,Интервал 0 pt3"/>
    <w:uiPriority w:val="99"/>
    <w:rsid w:val="005C585F"/>
    <w:rPr>
      <w:rFonts w:ascii="Times New Roman" w:eastAsia="Times New Roman" w:hAnsi="Times New Roman" w:cs="Times New Roman"/>
      <w:i/>
      <w:iCs/>
      <w:sz w:val="22"/>
      <w:szCs w:val="22"/>
      <w:u w:val="none"/>
      <w:lang w:eastAsia="ar-SA"/>
    </w:rPr>
  </w:style>
  <w:style w:type="character" w:customStyle="1" w:styleId="31">
    <w:name w:val="Основной текст3"/>
    <w:basedOn w:val="af4"/>
    <w:rsid w:val="004D1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81197"/>
    <w:rPr>
      <w:spacing w:val="3"/>
      <w:sz w:val="21"/>
      <w:szCs w:val="21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C81197"/>
    <w:rPr>
      <w:spacing w:val="4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1197"/>
    <w:pPr>
      <w:shd w:val="clear" w:color="auto" w:fill="FFFFFF"/>
      <w:spacing w:line="0" w:lineRule="atLeast"/>
    </w:pPr>
    <w:rPr>
      <w:spacing w:val="3"/>
      <w:sz w:val="21"/>
      <w:szCs w:val="21"/>
    </w:rPr>
  </w:style>
  <w:style w:type="paragraph" w:customStyle="1" w:styleId="33">
    <w:name w:val="Основной текст (3)"/>
    <w:basedOn w:val="a"/>
    <w:link w:val="32"/>
    <w:rsid w:val="00C81197"/>
    <w:pPr>
      <w:shd w:val="clear" w:color="auto" w:fill="FFFFFF"/>
      <w:spacing w:line="0" w:lineRule="atLeast"/>
    </w:pPr>
    <w:rPr>
      <w:spacing w:val="4"/>
      <w:sz w:val="21"/>
      <w:szCs w:val="21"/>
    </w:rPr>
  </w:style>
  <w:style w:type="character" w:customStyle="1" w:styleId="a8">
    <w:name w:val="Без интервала Знак"/>
    <w:link w:val="a7"/>
    <w:uiPriority w:val="1"/>
    <w:rsid w:val="00205D39"/>
    <w:rPr>
      <w:sz w:val="24"/>
      <w:szCs w:val="24"/>
    </w:rPr>
  </w:style>
  <w:style w:type="character" w:customStyle="1" w:styleId="af6">
    <w:name w:val="Основной текст + Курсив"/>
    <w:basedOn w:val="af4"/>
    <w:rsid w:val="008C0BA7"/>
    <w:rPr>
      <w:rFonts w:ascii="Times New Roman" w:eastAsia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table" w:customStyle="1" w:styleId="13">
    <w:name w:val="Сетка таблицы1"/>
    <w:basedOn w:val="a1"/>
    <w:next w:val="a9"/>
    <w:uiPriority w:val="59"/>
    <w:rsid w:val="0046685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oipkro.ru/content/files/documents/podrazdeleniya/cuar/normativ/prikaz-345-ot-28.12.2018-fp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5863C-B9E1-4D6B-A151-453D9059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3651</Words>
  <Characters>20814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Федорченко</dc:creator>
  <cp:lastModifiedBy>zauch1</cp:lastModifiedBy>
  <cp:revision>9</cp:revision>
  <cp:lastPrinted>2023-03-14T08:52:00Z</cp:lastPrinted>
  <dcterms:created xsi:type="dcterms:W3CDTF">2023-03-09T15:38:00Z</dcterms:created>
  <dcterms:modified xsi:type="dcterms:W3CDTF">2023-09-11T06:57:00Z</dcterms:modified>
</cp:coreProperties>
</file>